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9BF" w:rsidRPr="008928EC" w:rsidRDefault="009719BF">
      <w:pPr>
        <w:widowControl w:val="0"/>
        <w:autoSpaceDE w:val="0"/>
        <w:autoSpaceDN w:val="0"/>
        <w:adjustRightInd w:val="0"/>
        <w:spacing w:after="0" w:line="240" w:lineRule="auto"/>
        <w:jc w:val="right"/>
        <w:rPr>
          <w:rFonts w:ascii="Calibri" w:hAnsi="Calibri" w:cs="Calibri"/>
        </w:rPr>
      </w:pPr>
    </w:p>
    <w:p w:rsidR="009719BF" w:rsidRPr="008928EC" w:rsidRDefault="009719BF">
      <w:pPr>
        <w:widowControl w:val="0"/>
        <w:autoSpaceDE w:val="0"/>
        <w:autoSpaceDN w:val="0"/>
        <w:adjustRightInd w:val="0"/>
        <w:spacing w:after="0" w:line="240" w:lineRule="auto"/>
        <w:jc w:val="right"/>
        <w:rPr>
          <w:rFonts w:ascii="Calibri" w:hAnsi="Calibri" w:cs="Calibri"/>
        </w:rPr>
      </w:pPr>
    </w:p>
    <w:p w:rsidR="009719BF" w:rsidRPr="008928EC" w:rsidRDefault="009719BF">
      <w:pPr>
        <w:widowControl w:val="0"/>
        <w:autoSpaceDE w:val="0"/>
        <w:autoSpaceDN w:val="0"/>
        <w:adjustRightInd w:val="0"/>
        <w:spacing w:after="0" w:line="240" w:lineRule="auto"/>
        <w:jc w:val="right"/>
        <w:rPr>
          <w:rFonts w:ascii="Calibri" w:hAnsi="Calibri" w:cs="Calibri"/>
        </w:rPr>
      </w:pPr>
    </w:p>
    <w:p w:rsidR="006362B4" w:rsidRPr="008928EC" w:rsidRDefault="006362B4">
      <w:pPr>
        <w:widowControl w:val="0"/>
        <w:autoSpaceDE w:val="0"/>
        <w:autoSpaceDN w:val="0"/>
        <w:adjustRightInd w:val="0"/>
        <w:spacing w:after="0" w:line="240" w:lineRule="auto"/>
        <w:jc w:val="right"/>
        <w:rPr>
          <w:rFonts w:ascii="Calibri" w:hAnsi="Calibri" w:cs="Calibri"/>
        </w:rPr>
      </w:pPr>
      <w:bookmarkStart w:id="0" w:name="Par24"/>
      <w:bookmarkEnd w:id="0"/>
    </w:p>
    <w:p w:rsidR="009719BF" w:rsidRPr="008928EC" w:rsidRDefault="009719BF">
      <w:pPr>
        <w:widowControl w:val="0"/>
        <w:autoSpaceDE w:val="0"/>
        <w:autoSpaceDN w:val="0"/>
        <w:adjustRightInd w:val="0"/>
        <w:spacing w:after="0" w:line="240" w:lineRule="auto"/>
        <w:jc w:val="right"/>
        <w:rPr>
          <w:rFonts w:ascii="Calibri" w:hAnsi="Calibri" w:cs="Calibri"/>
        </w:rPr>
      </w:pPr>
    </w:p>
    <w:p w:rsidR="009719BF" w:rsidRPr="008928EC" w:rsidRDefault="009719BF">
      <w:pPr>
        <w:widowControl w:val="0"/>
        <w:autoSpaceDE w:val="0"/>
        <w:autoSpaceDN w:val="0"/>
        <w:adjustRightInd w:val="0"/>
        <w:spacing w:after="0" w:line="240" w:lineRule="auto"/>
        <w:jc w:val="center"/>
        <w:rPr>
          <w:rFonts w:ascii="Calibri" w:hAnsi="Calibri" w:cs="Calibri"/>
          <w:b/>
          <w:bCs/>
        </w:rPr>
      </w:pPr>
      <w:bookmarkStart w:id="1" w:name="Par28"/>
      <w:bookmarkEnd w:id="1"/>
      <w:r w:rsidRPr="008928EC">
        <w:rPr>
          <w:rFonts w:ascii="Calibri" w:hAnsi="Calibri" w:cs="Calibri"/>
          <w:b/>
          <w:bCs/>
        </w:rPr>
        <w:t>МЕТОДИЧЕСКИЕ РЕКОМЕНДАЦИИ</w:t>
      </w:r>
    </w:p>
    <w:p w:rsidR="009719BF" w:rsidRPr="008928EC" w:rsidRDefault="009719BF">
      <w:pPr>
        <w:widowControl w:val="0"/>
        <w:autoSpaceDE w:val="0"/>
        <w:autoSpaceDN w:val="0"/>
        <w:adjustRightInd w:val="0"/>
        <w:spacing w:after="0" w:line="240" w:lineRule="auto"/>
        <w:jc w:val="center"/>
        <w:rPr>
          <w:rFonts w:ascii="Calibri" w:hAnsi="Calibri" w:cs="Calibri"/>
          <w:b/>
          <w:bCs/>
        </w:rPr>
      </w:pPr>
      <w:r w:rsidRPr="008928EC">
        <w:rPr>
          <w:rFonts w:ascii="Calibri" w:hAnsi="Calibri" w:cs="Calibri"/>
          <w:b/>
          <w:bCs/>
        </w:rPr>
        <w:t xml:space="preserve">ПО </w:t>
      </w:r>
      <w:r w:rsidR="00E023BE" w:rsidRPr="008928EC">
        <w:rPr>
          <w:rFonts w:ascii="Calibri" w:hAnsi="Calibri" w:cs="Calibri"/>
          <w:b/>
          <w:bCs/>
        </w:rPr>
        <w:t>ПОРЯДКУ РАССМОТРЕНИЯ ОБРАЩЕНИЙ</w:t>
      </w:r>
      <w:r w:rsidRPr="008928EC">
        <w:rPr>
          <w:rFonts w:ascii="Calibri" w:hAnsi="Calibri" w:cs="Calibri"/>
          <w:b/>
          <w:bCs/>
        </w:rPr>
        <w:t xml:space="preserve"> ГРАЖДАН, </w:t>
      </w:r>
      <w:r w:rsidR="0036333E" w:rsidRPr="008928EC">
        <w:rPr>
          <w:rFonts w:ascii="Calibri" w:hAnsi="Calibri" w:cs="Calibri"/>
          <w:b/>
          <w:bCs/>
        </w:rPr>
        <w:t xml:space="preserve">ПОСТУПИВШИХ ПО ЭЛЕКТРОННОЙ ПОЧТЕ </w:t>
      </w:r>
      <w:proofErr w:type="gramStart"/>
      <w:r w:rsidR="0036333E" w:rsidRPr="008928EC">
        <w:rPr>
          <w:rFonts w:ascii="Calibri" w:hAnsi="Calibri" w:cs="Calibri"/>
          <w:b/>
          <w:bCs/>
        </w:rPr>
        <w:t xml:space="preserve">И </w:t>
      </w:r>
      <w:r w:rsidR="00E023BE" w:rsidRPr="008928EC">
        <w:rPr>
          <w:rFonts w:ascii="Calibri" w:hAnsi="Calibri" w:cs="Calibri"/>
          <w:b/>
          <w:bCs/>
        </w:rPr>
        <w:t xml:space="preserve"> НА</w:t>
      </w:r>
      <w:proofErr w:type="gramEnd"/>
      <w:r w:rsidR="00E023BE" w:rsidRPr="008928EC">
        <w:rPr>
          <w:rFonts w:ascii="Calibri" w:hAnsi="Calibri" w:cs="Calibri"/>
          <w:b/>
          <w:bCs/>
        </w:rPr>
        <w:t xml:space="preserve"> САЙТ ТЕРРИТОРИАЛЬНОГО ОРГАНА В РАЗДЕЛЕ «ОБРАТНАЯ СВЯЗЬ», </w:t>
      </w:r>
      <w:r w:rsidRPr="008928EC">
        <w:rPr>
          <w:rFonts w:ascii="Calibri" w:hAnsi="Calibri" w:cs="Calibri"/>
          <w:b/>
          <w:bCs/>
        </w:rPr>
        <w:t>ОБЕСПЕЧЕНИЮ СВОЕВРЕМЕННОГО</w:t>
      </w:r>
    </w:p>
    <w:p w:rsidR="009719BF" w:rsidRPr="008928EC" w:rsidRDefault="009719BF">
      <w:pPr>
        <w:widowControl w:val="0"/>
        <w:autoSpaceDE w:val="0"/>
        <w:autoSpaceDN w:val="0"/>
        <w:adjustRightInd w:val="0"/>
        <w:spacing w:after="0" w:line="240" w:lineRule="auto"/>
        <w:jc w:val="center"/>
        <w:rPr>
          <w:rFonts w:ascii="Calibri" w:hAnsi="Calibri" w:cs="Calibri"/>
          <w:b/>
          <w:bCs/>
        </w:rPr>
      </w:pPr>
      <w:r w:rsidRPr="008928EC">
        <w:rPr>
          <w:rFonts w:ascii="Calibri" w:hAnsi="Calibri" w:cs="Calibri"/>
          <w:b/>
          <w:bCs/>
        </w:rPr>
        <w:t>РАССМОТРЕНИЯ ОБРАЩЕНИЙ ГРАЖДАН, ПРИНЯТИЮ РЕШЕНИЙ</w:t>
      </w:r>
    </w:p>
    <w:p w:rsidR="009719BF" w:rsidRPr="008928EC" w:rsidRDefault="009719BF">
      <w:pPr>
        <w:widowControl w:val="0"/>
        <w:autoSpaceDE w:val="0"/>
        <w:autoSpaceDN w:val="0"/>
        <w:adjustRightInd w:val="0"/>
        <w:spacing w:after="0" w:line="240" w:lineRule="auto"/>
        <w:jc w:val="center"/>
        <w:rPr>
          <w:rFonts w:ascii="Calibri" w:hAnsi="Calibri" w:cs="Calibri"/>
          <w:b/>
          <w:bCs/>
        </w:rPr>
      </w:pPr>
      <w:r w:rsidRPr="008928EC">
        <w:rPr>
          <w:rFonts w:ascii="Calibri" w:hAnsi="Calibri" w:cs="Calibri"/>
          <w:b/>
          <w:bCs/>
        </w:rPr>
        <w:t>И НАПРАВЛЕНИЮ ОТВЕТОВ В УСТАНОВЛЕННЫЙ СРОК</w:t>
      </w:r>
    </w:p>
    <w:p w:rsidR="009719BF" w:rsidRPr="008928EC" w:rsidRDefault="009719BF">
      <w:pPr>
        <w:widowControl w:val="0"/>
        <w:autoSpaceDE w:val="0"/>
        <w:autoSpaceDN w:val="0"/>
        <w:adjustRightInd w:val="0"/>
        <w:spacing w:after="0" w:line="240" w:lineRule="auto"/>
        <w:jc w:val="center"/>
        <w:rPr>
          <w:rFonts w:ascii="Calibri" w:hAnsi="Calibri" w:cs="Calibri"/>
          <w:b/>
          <w:bCs/>
        </w:rPr>
      </w:pPr>
      <w:r w:rsidRPr="008928EC">
        <w:rPr>
          <w:rFonts w:ascii="Calibri" w:hAnsi="Calibri" w:cs="Calibri"/>
          <w:b/>
          <w:bCs/>
        </w:rPr>
        <w:t>В ТЕРРИТОРИАЛЬНЫХ ОРГАНАХ ФЕДЕРАЛЬНОЙ</w:t>
      </w:r>
    </w:p>
    <w:p w:rsidR="009719BF" w:rsidRPr="008928EC" w:rsidRDefault="009719BF">
      <w:pPr>
        <w:widowControl w:val="0"/>
        <w:autoSpaceDE w:val="0"/>
        <w:autoSpaceDN w:val="0"/>
        <w:adjustRightInd w:val="0"/>
        <w:spacing w:after="0" w:line="240" w:lineRule="auto"/>
        <w:jc w:val="center"/>
        <w:rPr>
          <w:rFonts w:ascii="Calibri" w:hAnsi="Calibri" w:cs="Calibri"/>
          <w:b/>
          <w:bCs/>
        </w:rPr>
      </w:pPr>
      <w:r w:rsidRPr="008928EC">
        <w:rPr>
          <w:rFonts w:ascii="Calibri" w:hAnsi="Calibri" w:cs="Calibri"/>
          <w:b/>
          <w:bCs/>
        </w:rPr>
        <w:t>АНТИМОНОПОЛЬНОЙ СЛУЖБЫ (ФАС РОССИИ)</w:t>
      </w:r>
    </w:p>
    <w:p w:rsidR="009719BF" w:rsidRPr="008928EC" w:rsidRDefault="009719BF">
      <w:pPr>
        <w:widowControl w:val="0"/>
        <w:autoSpaceDE w:val="0"/>
        <w:autoSpaceDN w:val="0"/>
        <w:adjustRightInd w:val="0"/>
        <w:spacing w:after="0" w:line="240" w:lineRule="auto"/>
        <w:jc w:val="center"/>
        <w:rPr>
          <w:rFonts w:ascii="Calibri" w:hAnsi="Calibri" w:cs="Calibri"/>
        </w:rPr>
      </w:pPr>
    </w:p>
    <w:p w:rsidR="009719BF" w:rsidRPr="008928EC" w:rsidRDefault="009719BF">
      <w:pPr>
        <w:widowControl w:val="0"/>
        <w:autoSpaceDE w:val="0"/>
        <w:autoSpaceDN w:val="0"/>
        <w:adjustRightInd w:val="0"/>
        <w:spacing w:after="0" w:line="240" w:lineRule="auto"/>
        <w:jc w:val="center"/>
        <w:outlineLvl w:val="1"/>
        <w:rPr>
          <w:rFonts w:ascii="Calibri" w:hAnsi="Calibri" w:cs="Calibri"/>
        </w:rPr>
      </w:pPr>
      <w:bookmarkStart w:id="2" w:name="Par35"/>
      <w:bookmarkEnd w:id="2"/>
      <w:r w:rsidRPr="008928EC">
        <w:rPr>
          <w:rFonts w:ascii="Calibri" w:hAnsi="Calibri" w:cs="Calibri"/>
        </w:rPr>
        <w:t>1. Общие положения</w:t>
      </w:r>
    </w:p>
    <w:p w:rsidR="009719BF" w:rsidRPr="008928EC" w:rsidRDefault="009719BF">
      <w:pPr>
        <w:widowControl w:val="0"/>
        <w:autoSpaceDE w:val="0"/>
        <w:autoSpaceDN w:val="0"/>
        <w:adjustRightInd w:val="0"/>
        <w:spacing w:after="0" w:line="240" w:lineRule="auto"/>
        <w:jc w:val="center"/>
        <w:rPr>
          <w:rFonts w:ascii="Calibri" w:hAnsi="Calibri" w:cs="Calibri"/>
        </w:rPr>
      </w:pPr>
    </w:p>
    <w:p w:rsidR="009719BF" w:rsidRPr="008928EC" w:rsidRDefault="009719BF" w:rsidP="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xml:space="preserve">1.1. Методические рекомендации </w:t>
      </w:r>
      <w:r w:rsidR="00E023BE" w:rsidRPr="008928EC">
        <w:rPr>
          <w:rFonts w:ascii="Calibri" w:hAnsi="Calibri" w:cs="Calibri"/>
        </w:rPr>
        <w:t xml:space="preserve">по порядку рассмотрения обращений граждан, поступивших на сайт территориального антимонопольного органа в разделе «Обратная связь», обеспечению своевременного рассмотрения обращений граждан, принятию решений и направлению ответов в установленный срок в территориальных органах федеральной антимонопольной службы </w:t>
      </w:r>
      <w:r w:rsidRPr="008928EC">
        <w:rPr>
          <w:rFonts w:ascii="Calibri" w:hAnsi="Calibri" w:cs="Calibri"/>
        </w:rPr>
        <w:t xml:space="preserve">(далее - Методические рекомендации) разработаны в соответствии с </w:t>
      </w:r>
      <w:hyperlink r:id="rId5" w:history="1">
        <w:r w:rsidRPr="008928EC">
          <w:rPr>
            <w:rFonts w:ascii="Calibri" w:hAnsi="Calibri" w:cs="Calibri"/>
          </w:rPr>
          <w:t>Планом</w:t>
        </w:r>
      </w:hyperlink>
      <w:r w:rsidRPr="008928EC">
        <w:rPr>
          <w:rFonts w:ascii="Calibri" w:hAnsi="Calibri" w:cs="Calibri"/>
        </w:rPr>
        <w:t xml:space="preserve"> оказания методической помощи территориальным органам ФАС России в 20</w:t>
      </w:r>
      <w:r w:rsidR="00E023BE" w:rsidRPr="008928EC">
        <w:rPr>
          <w:rFonts w:ascii="Calibri" w:hAnsi="Calibri" w:cs="Calibri"/>
        </w:rPr>
        <w:t>15</w:t>
      </w:r>
      <w:r w:rsidRPr="008928EC">
        <w:rPr>
          <w:rFonts w:ascii="Calibri" w:hAnsi="Calibri" w:cs="Calibri"/>
        </w:rPr>
        <w:t xml:space="preserve"> году, утвержденным приказом ФАС России от 31.03.201</w:t>
      </w:r>
      <w:r w:rsidR="00E023BE" w:rsidRPr="008928EC">
        <w:rPr>
          <w:rFonts w:ascii="Calibri" w:hAnsi="Calibri" w:cs="Calibri"/>
        </w:rPr>
        <w:t>5</w:t>
      </w:r>
      <w:r w:rsidRPr="008928EC">
        <w:rPr>
          <w:rFonts w:ascii="Calibri" w:hAnsi="Calibri" w:cs="Calibri"/>
        </w:rPr>
        <w:t xml:space="preserve"> N 2</w:t>
      </w:r>
      <w:r w:rsidR="00E023BE" w:rsidRPr="008928EC">
        <w:rPr>
          <w:rFonts w:ascii="Calibri" w:hAnsi="Calibri" w:cs="Calibri"/>
        </w:rPr>
        <w:t>19/15</w:t>
      </w:r>
      <w:r w:rsidR="00EF1A03" w:rsidRPr="008928EC">
        <w:rPr>
          <w:rFonts w:ascii="Calibri" w:hAnsi="Calibri" w:cs="Calibri"/>
        </w:rPr>
        <w:t xml:space="preserve"> и в рамках реализации принципов и механизмов Открытого правительства. </w:t>
      </w:r>
    </w:p>
    <w:p w:rsidR="00633B51" w:rsidRPr="008928EC" w:rsidRDefault="009719BF" w:rsidP="00633B51">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xml:space="preserve">1.2. Методические рекомендации разработаны для сотрудников территориальных органов ФАС России, работающих с обращениями граждан. Методические рекомендации направлены на конкретизацию порядка приема и рассмотрения обращений </w:t>
      </w:r>
      <w:r w:rsidR="00E023BE" w:rsidRPr="008928EC">
        <w:rPr>
          <w:rFonts w:ascii="Calibri" w:hAnsi="Calibri" w:cs="Calibri"/>
        </w:rPr>
        <w:t>граждан, поступивших</w:t>
      </w:r>
      <w:r w:rsidR="0036333E" w:rsidRPr="008928EC">
        <w:rPr>
          <w:rFonts w:ascii="Calibri" w:hAnsi="Calibri" w:cs="Calibri"/>
        </w:rPr>
        <w:t xml:space="preserve"> по электронной почте и</w:t>
      </w:r>
      <w:r w:rsidR="00E023BE" w:rsidRPr="008928EC">
        <w:rPr>
          <w:rFonts w:ascii="Calibri" w:hAnsi="Calibri" w:cs="Calibri"/>
        </w:rPr>
        <w:t xml:space="preserve"> на сайт территориального антимонопольного органа в разделе «Обратная связь», обеспечению своевременного рассмотрения обращений граждан, принятию решений и направлению ответов в установленный срок </w:t>
      </w:r>
      <w:r w:rsidR="00633B51" w:rsidRPr="008928EC">
        <w:rPr>
          <w:rFonts w:ascii="Calibri" w:hAnsi="Calibri" w:cs="Calibri"/>
        </w:rPr>
        <w:t>в территориальных органах ФАС России.</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bookmarkStart w:id="3" w:name="Par39"/>
      <w:bookmarkEnd w:id="3"/>
      <w:r w:rsidRPr="008928EC">
        <w:rPr>
          <w:rFonts w:ascii="Calibri" w:hAnsi="Calibri" w:cs="Calibri"/>
        </w:rPr>
        <w:t>1.3. При разработке Методических рекомендаций учтены положения следующих законодательных и иных нормативных правовых актов в сфере работы с обращениями граждан:</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xml:space="preserve">- </w:t>
      </w:r>
      <w:hyperlink r:id="rId6" w:history="1">
        <w:r w:rsidRPr="008928EC">
          <w:rPr>
            <w:rFonts w:ascii="Calibri" w:hAnsi="Calibri" w:cs="Calibri"/>
            <w:b/>
          </w:rPr>
          <w:t>Конституции</w:t>
        </w:r>
      </w:hyperlink>
      <w:r w:rsidRPr="008928EC">
        <w:rPr>
          <w:rFonts w:ascii="Calibri" w:hAnsi="Calibri" w:cs="Calibri"/>
        </w:rPr>
        <w:t xml:space="preserve"> Российской Федерации</w:t>
      </w:r>
      <w:r w:rsidR="00A25A9C" w:rsidRPr="008928EC">
        <w:rPr>
          <w:rFonts w:ascii="Calibri" w:hAnsi="Calibri" w:cs="Calibri"/>
        </w:rPr>
        <w:t xml:space="preserve">, принята всенародным голосованием 12.12.1993г. </w:t>
      </w:r>
      <w:r w:rsidRPr="008928EC">
        <w:rPr>
          <w:rFonts w:ascii="Calibri" w:hAnsi="Calibri" w:cs="Calibri"/>
        </w:rPr>
        <w:t xml:space="preserve"> ;</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xml:space="preserve">- </w:t>
      </w:r>
      <w:r w:rsidRPr="008928EC">
        <w:rPr>
          <w:rFonts w:ascii="Calibri" w:hAnsi="Calibri" w:cs="Calibri"/>
          <w:b/>
        </w:rPr>
        <w:t xml:space="preserve">Федерального </w:t>
      </w:r>
      <w:hyperlink r:id="rId7" w:history="1">
        <w:r w:rsidRPr="008928EC">
          <w:rPr>
            <w:rFonts w:ascii="Calibri" w:hAnsi="Calibri" w:cs="Calibri"/>
            <w:b/>
          </w:rPr>
          <w:t>закона</w:t>
        </w:r>
      </w:hyperlink>
      <w:r w:rsidRPr="008928EC">
        <w:rPr>
          <w:rFonts w:ascii="Calibri" w:hAnsi="Calibri" w:cs="Calibri"/>
        </w:rPr>
        <w:t xml:space="preserve"> от 27 июля 2004 г. N 79-ФЗ "О государственной гражданской службе Российской Федерации";</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w:t>
      </w:r>
      <w:r w:rsidRPr="008928EC">
        <w:rPr>
          <w:rFonts w:ascii="Calibri" w:hAnsi="Calibri" w:cs="Calibri"/>
          <w:b/>
        </w:rPr>
        <w:t xml:space="preserve"> Федерального </w:t>
      </w:r>
      <w:hyperlink r:id="rId8" w:history="1">
        <w:r w:rsidRPr="008928EC">
          <w:rPr>
            <w:rFonts w:ascii="Calibri" w:hAnsi="Calibri" w:cs="Calibri"/>
            <w:b/>
          </w:rPr>
          <w:t>закона</w:t>
        </w:r>
      </w:hyperlink>
      <w:r w:rsidRPr="008928EC">
        <w:rPr>
          <w:rFonts w:ascii="Calibri" w:hAnsi="Calibri" w:cs="Calibri"/>
        </w:rPr>
        <w:t xml:space="preserve"> от 2 мая 2006 г. N 59-ФЗ "О порядке рассмотрения обращений граждан Российской Федерации;</w:t>
      </w:r>
    </w:p>
    <w:p w:rsidR="009719BF" w:rsidRPr="008928EC" w:rsidRDefault="009719BF" w:rsidP="0015521D">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xml:space="preserve">- </w:t>
      </w:r>
      <w:r w:rsidRPr="008928EC">
        <w:rPr>
          <w:rFonts w:ascii="Calibri" w:hAnsi="Calibri" w:cs="Calibri"/>
          <w:b/>
        </w:rPr>
        <w:t xml:space="preserve">Федерального </w:t>
      </w:r>
      <w:hyperlink r:id="rId9" w:history="1">
        <w:r w:rsidRPr="008928EC">
          <w:rPr>
            <w:rFonts w:ascii="Calibri" w:hAnsi="Calibri" w:cs="Calibri"/>
            <w:b/>
          </w:rPr>
          <w:t>закона</w:t>
        </w:r>
      </w:hyperlink>
      <w:r w:rsidRPr="008928EC">
        <w:rPr>
          <w:rFonts w:ascii="Calibri" w:hAnsi="Calibri" w:cs="Calibri"/>
        </w:rPr>
        <w:t xml:space="preserve"> от 25 декабря 2008 г. N 273-ФЗ "О противодействии коррупции";</w:t>
      </w:r>
    </w:p>
    <w:p w:rsidR="009719BF" w:rsidRPr="008928EC" w:rsidRDefault="009719BF" w:rsidP="0015521D">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xml:space="preserve">- </w:t>
      </w:r>
      <w:r w:rsidRPr="008928EC">
        <w:rPr>
          <w:rFonts w:ascii="Calibri" w:hAnsi="Calibri" w:cs="Calibri"/>
          <w:b/>
        </w:rPr>
        <w:t xml:space="preserve">Федерального </w:t>
      </w:r>
      <w:hyperlink r:id="rId10" w:history="1">
        <w:r w:rsidRPr="008928EC">
          <w:rPr>
            <w:rFonts w:ascii="Calibri" w:hAnsi="Calibri" w:cs="Calibri"/>
            <w:b/>
          </w:rPr>
          <w:t>закона</w:t>
        </w:r>
      </w:hyperlink>
      <w:r w:rsidRPr="008928EC">
        <w:rPr>
          <w:rFonts w:ascii="Calibri" w:hAnsi="Calibri" w:cs="Calibri"/>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xml:space="preserve">- </w:t>
      </w:r>
      <w:r w:rsidRPr="008928EC">
        <w:rPr>
          <w:rFonts w:ascii="Calibri" w:hAnsi="Calibri" w:cs="Calibri"/>
          <w:b/>
        </w:rPr>
        <w:t xml:space="preserve">Федерального </w:t>
      </w:r>
      <w:hyperlink r:id="rId11" w:history="1">
        <w:r w:rsidRPr="008928EC">
          <w:rPr>
            <w:rFonts w:ascii="Calibri" w:hAnsi="Calibri" w:cs="Calibri"/>
            <w:b/>
          </w:rPr>
          <w:t>закона</w:t>
        </w:r>
      </w:hyperlink>
      <w:r w:rsidRPr="008928EC">
        <w:rPr>
          <w:rFonts w:ascii="Calibri" w:hAnsi="Calibri" w:cs="Calibri"/>
        </w:rPr>
        <w:t xml:space="preserve"> от 27 июля 2010 г. N 210-ФЗ "Об организации предоставления государственных и муниципальных услуг</w:t>
      </w:r>
      <w:r w:rsidR="00A25A9C" w:rsidRPr="008928EC">
        <w:rPr>
          <w:rFonts w:ascii="Calibri" w:hAnsi="Calibri" w:cs="Calibri"/>
        </w:rPr>
        <w:t>"</w:t>
      </w:r>
      <w:r w:rsidRPr="008928EC">
        <w:rPr>
          <w:rFonts w:ascii="Calibri" w:hAnsi="Calibri" w:cs="Calibri"/>
        </w:rPr>
        <w:t>;</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xml:space="preserve">- </w:t>
      </w:r>
      <w:r w:rsidRPr="008928EC">
        <w:rPr>
          <w:rFonts w:ascii="Calibri" w:hAnsi="Calibri" w:cs="Calibri"/>
          <w:b/>
        </w:rPr>
        <w:t xml:space="preserve">Федерального </w:t>
      </w:r>
      <w:hyperlink r:id="rId12" w:history="1">
        <w:r w:rsidRPr="008928EC">
          <w:rPr>
            <w:rFonts w:ascii="Calibri" w:hAnsi="Calibri" w:cs="Calibri"/>
            <w:b/>
          </w:rPr>
          <w:t>закона</w:t>
        </w:r>
      </w:hyperlink>
      <w:r w:rsidRPr="008928EC">
        <w:rPr>
          <w:rFonts w:ascii="Calibri" w:hAnsi="Calibri" w:cs="Calibri"/>
        </w:rPr>
        <w:t xml:space="preserve"> от 26.07.2006 N 135-ФЗ "О защите конкуренции;</w:t>
      </w:r>
    </w:p>
    <w:p w:rsidR="00A25A9C"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xml:space="preserve">- </w:t>
      </w:r>
      <w:r w:rsidRPr="008928EC">
        <w:rPr>
          <w:rFonts w:ascii="Calibri" w:hAnsi="Calibri" w:cs="Calibri"/>
          <w:b/>
        </w:rPr>
        <w:t xml:space="preserve">Федерального </w:t>
      </w:r>
      <w:hyperlink r:id="rId13" w:history="1">
        <w:r w:rsidRPr="008928EC">
          <w:rPr>
            <w:rFonts w:ascii="Calibri" w:hAnsi="Calibri" w:cs="Calibri"/>
            <w:b/>
          </w:rPr>
          <w:t>закона</w:t>
        </w:r>
      </w:hyperlink>
      <w:r w:rsidRPr="008928EC">
        <w:rPr>
          <w:rFonts w:ascii="Calibri" w:hAnsi="Calibri" w:cs="Calibri"/>
        </w:rPr>
        <w:t xml:space="preserve"> от </w:t>
      </w:r>
      <w:r w:rsidR="00633B51" w:rsidRPr="008928EC">
        <w:rPr>
          <w:rFonts w:ascii="Calibri" w:hAnsi="Calibri" w:cs="Calibri"/>
        </w:rPr>
        <w:t>05</w:t>
      </w:r>
      <w:r w:rsidRPr="008928EC">
        <w:rPr>
          <w:rFonts w:ascii="Calibri" w:hAnsi="Calibri" w:cs="Calibri"/>
        </w:rPr>
        <w:t>.0</w:t>
      </w:r>
      <w:r w:rsidR="00633B51" w:rsidRPr="008928EC">
        <w:rPr>
          <w:rFonts w:ascii="Calibri" w:hAnsi="Calibri" w:cs="Calibri"/>
        </w:rPr>
        <w:t>4</w:t>
      </w:r>
      <w:r w:rsidRPr="008928EC">
        <w:rPr>
          <w:rFonts w:ascii="Calibri" w:hAnsi="Calibri" w:cs="Calibri"/>
        </w:rPr>
        <w:t>.20</w:t>
      </w:r>
      <w:r w:rsidR="00633B51" w:rsidRPr="008928EC">
        <w:rPr>
          <w:rFonts w:ascii="Calibri" w:hAnsi="Calibri" w:cs="Calibri"/>
        </w:rPr>
        <w:t>13 N 4</w:t>
      </w:r>
      <w:r w:rsidRPr="008928EC">
        <w:rPr>
          <w:rFonts w:ascii="Calibri" w:hAnsi="Calibri" w:cs="Calibri"/>
        </w:rPr>
        <w:t xml:space="preserve">4-ФЗ "О </w:t>
      </w:r>
      <w:r w:rsidR="00633B51" w:rsidRPr="008928EC">
        <w:rPr>
          <w:rFonts w:ascii="Calibri" w:hAnsi="Calibri" w:cs="Calibri"/>
        </w:rPr>
        <w:t>контрактной системе в сфере закупок</w:t>
      </w:r>
      <w:r w:rsidRPr="008928EC">
        <w:rPr>
          <w:rFonts w:ascii="Calibri" w:hAnsi="Calibri" w:cs="Calibri"/>
        </w:rPr>
        <w:t xml:space="preserve"> товаров, работ, услуг для</w:t>
      </w:r>
      <w:r w:rsidR="00633B51" w:rsidRPr="008928EC">
        <w:rPr>
          <w:rFonts w:ascii="Calibri" w:hAnsi="Calibri" w:cs="Calibri"/>
        </w:rPr>
        <w:t xml:space="preserve"> </w:t>
      </w:r>
      <w:r w:rsidR="00633B51" w:rsidRPr="008928EC">
        <w:rPr>
          <w:rFonts w:ascii="Calibri" w:hAnsi="Calibri" w:cs="Calibri"/>
          <w:b/>
        </w:rPr>
        <w:t>обеспечения</w:t>
      </w:r>
      <w:r w:rsidRPr="008928EC">
        <w:rPr>
          <w:rFonts w:ascii="Calibri" w:hAnsi="Calibri" w:cs="Calibri"/>
        </w:rPr>
        <w:t xml:space="preserve"> государственных и муниципальных нужд" </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xml:space="preserve">- </w:t>
      </w:r>
      <w:r w:rsidRPr="008928EC">
        <w:rPr>
          <w:rFonts w:ascii="Calibri" w:hAnsi="Calibri" w:cs="Calibri"/>
          <w:b/>
        </w:rPr>
        <w:t xml:space="preserve">Федерального </w:t>
      </w:r>
      <w:hyperlink r:id="rId14" w:history="1">
        <w:r w:rsidRPr="008928EC">
          <w:rPr>
            <w:rFonts w:ascii="Calibri" w:hAnsi="Calibri" w:cs="Calibri"/>
            <w:b/>
          </w:rPr>
          <w:t>закона</w:t>
        </w:r>
      </w:hyperlink>
      <w:r w:rsidRPr="008928EC">
        <w:rPr>
          <w:rFonts w:ascii="Calibri" w:hAnsi="Calibri" w:cs="Calibri"/>
        </w:rPr>
        <w:t xml:space="preserve"> от 13.03.2006 N 38-ФЗ "О рекламе";</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xml:space="preserve">- </w:t>
      </w:r>
      <w:hyperlink r:id="rId15" w:history="1">
        <w:r w:rsidRPr="008928EC">
          <w:rPr>
            <w:rFonts w:ascii="Calibri" w:hAnsi="Calibri" w:cs="Calibri"/>
            <w:b/>
          </w:rPr>
          <w:t>постановления</w:t>
        </w:r>
      </w:hyperlink>
      <w:r w:rsidRPr="008928EC">
        <w:rPr>
          <w:rFonts w:ascii="Calibri" w:hAnsi="Calibri" w:cs="Calibri"/>
          <w:b/>
        </w:rPr>
        <w:t xml:space="preserve"> </w:t>
      </w:r>
      <w:r w:rsidRPr="008928EC">
        <w:rPr>
          <w:rFonts w:ascii="Calibri" w:hAnsi="Calibri" w:cs="Calibri"/>
        </w:rPr>
        <w:t>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83AB7" w:rsidRPr="008928EC" w:rsidRDefault="00883AB7">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xml:space="preserve">- </w:t>
      </w:r>
      <w:r w:rsidRPr="008928EC">
        <w:rPr>
          <w:rFonts w:ascii="Calibri" w:hAnsi="Calibri" w:cs="Calibri"/>
          <w:b/>
        </w:rPr>
        <w:t>Концепции</w:t>
      </w:r>
      <w:r w:rsidRPr="008928EC">
        <w:rPr>
          <w:rFonts w:ascii="Calibri" w:hAnsi="Calibri" w:cs="Calibri"/>
        </w:rPr>
        <w:t xml:space="preserve"> открытости федеральных органов исполнительной власти, утвержденная распоряжением Правительства Российской Федерации от 30.01.2014 г. №93-р;</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xml:space="preserve">- </w:t>
      </w:r>
      <w:hyperlink r:id="rId16" w:history="1">
        <w:r w:rsidRPr="008928EC">
          <w:rPr>
            <w:rFonts w:ascii="Calibri" w:hAnsi="Calibri" w:cs="Calibri"/>
            <w:b/>
          </w:rPr>
          <w:t>Положения</w:t>
        </w:r>
      </w:hyperlink>
      <w:r w:rsidRPr="008928EC">
        <w:rPr>
          <w:rFonts w:ascii="Calibri" w:hAnsi="Calibri" w:cs="Calibri"/>
        </w:rPr>
        <w:t xml:space="preserve"> о Федеральной антимонопольной службе, утвержденного постановлением Правительства Российской Федерации от 30 июня 2004 г. N 331;</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w:t>
      </w:r>
      <w:r w:rsidRPr="008928EC">
        <w:rPr>
          <w:rFonts w:ascii="Calibri" w:hAnsi="Calibri" w:cs="Calibri"/>
          <w:b/>
        </w:rPr>
        <w:t xml:space="preserve"> </w:t>
      </w:r>
      <w:hyperlink r:id="rId17" w:history="1">
        <w:r w:rsidRPr="008928EC">
          <w:rPr>
            <w:rFonts w:ascii="Calibri" w:hAnsi="Calibri" w:cs="Calibri"/>
            <w:b/>
          </w:rPr>
          <w:t>Положения</w:t>
        </w:r>
      </w:hyperlink>
      <w:r w:rsidRPr="008928EC">
        <w:rPr>
          <w:rFonts w:ascii="Calibri" w:hAnsi="Calibri" w:cs="Calibri"/>
        </w:rPr>
        <w:t xml:space="preserve"> о территориальном органе Федеральной антимонопольной службы, </w:t>
      </w:r>
      <w:r w:rsidRPr="008928EC">
        <w:rPr>
          <w:rFonts w:ascii="Calibri" w:hAnsi="Calibri" w:cs="Calibri"/>
        </w:rPr>
        <w:lastRenderedPageBreak/>
        <w:t>утвержденного приказом ФАС России от 26 января 2011 г. N 30.</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xml:space="preserve">1.4. Организационно-методическое обеспечение работы территориальных органов ФАС России </w:t>
      </w:r>
      <w:r w:rsidR="00003140" w:rsidRPr="008928EC">
        <w:rPr>
          <w:rFonts w:ascii="Calibri" w:hAnsi="Calibri" w:cs="Calibri"/>
        </w:rPr>
        <w:t xml:space="preserve">в части работы с устными обращениями граждан, </w:t>
      </w:r>
      <w:r w:rsidRPr="008928EC">
        <w:rPr>
          <w:rFonts w:ascii="Calibri" w:hAnsi="Calibri" w:cs="Calibri"/>
        </w:rPr>
        <w:t>по рассмотрению обращений граждан</w:t>
      </w:r>
      <w:r w:rsidR="00633B51" w:rsidRPr="008928EC">
        <w:rPr>
          <w:rFonts w:ascii="Calibri" w:hAnsi="Calibri" w:cs="Calibri"/>
        </w:rPr>
        <w:t xml:space="preserve">, </w:t>
      </w:r>
      <w:r w:rsidR="00003140" w:rsidRPr="008928EC">
        <w:rPr>
          <w:rFonts w:ascii="Calibri" w:hAnsi="Calibri" w:cs="Calibri"/>
        </w:rPr>
        <w:t xml:space="preserve">поступающими по телефону или в ходе личного приема, а также в части работы с обращениями, порядок направления которых не был соблюден, и обращениями, </w:t>
      </w:r>
      <w:r w:rsidR="00633B51" w:rsidRPr="008928EC">
        <w:rPr>
          <w:rFonts w:ascii="Calibri" w:hAnsi="Calibri" w:cs="Calibri"/>
        </w:rPr>
        <w:t xml:space="preserve">поступающими в электронном виде через форму обратной связи на сайте территориального органа ФАС России, </w:t>
      </w:r>
      <w:r w:rsidRPr="008928EC">
        <w:rPr>
          <w:rFonts w:ascii="Calibri" w:hAnsi="Calibri" w:cs="Calibri"/>
        </w:rPr>
        <w:t xml:space="preserve">осуществляет </w:t>
      </w:r>
      <w:r w:rsidR="00003140" w:rsidRPr="008928EC">
        <w:rPr>
          <w:rFonts w:ascii="Calibri" w:hAnsi="Calibri" w:cs="Calibri"/>
        </w:rPr>
        <w:t xml:space="preserve">Управление общественных </w:t>
      </w:r>
      <w:proofErr w:type="gramStart"/>
      <w:r w:rsidR="00003140" w:rsidRPr="008928EC">
        <w:rPr>
          <w:rFonts w:ascii="Calibri" w:hAnsi="Calibri" w:cs="Calibri"/>
        </w:rPr>
        <w:t xml:space="preserve">связей </w:t>
      </w:r>
      <w:r w:rsidR="008928EC">
        <w:rPr>
          <w:rFonts w:ascii="Calibri" w:hAnsi="Calibri" w:cs="Calibri"/>
        </w:rPr>
        <w:t xml:space="preserve"> ФАС</w:t>
      </w:r>
      <w:proofErr w:type="gramEnd"/>
      <w:r w:rsidR="008928EC">
        <w:rPr>
          <w:rFonts w:ascii="Calibri" w:hAnsi="Calibri" w:cs="Calibri"/>
        </w:rPr>
        <w:t xml:space="preserve"> России;</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1.5. Основные понятия, используемые в Методических рекомендациях:</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обращение гражданина (далее - обращение) - направленное в территориальный орган ФАС России письменное предложение, заявление или жалоба, а также устное обращение гражданина;</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предложение - рекомендация гражданина по совершенствованию законов и иных нормативных правовых актов, деятельности территориальных органов ФАС России, по развитию общественных отношений;</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территориального органа ФАС России и должностных лиц, либо критика деятельности территориального органа ФАС России и его должностных лиц;</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территориальном органе ФАС России;</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гражданин - любое физическое или юридическое лицо, индивидуальный предприниматель, обратившееся в территориальный орган ФАС России, в том числе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9719BF">
      <w:pPr>
        <w:widowControl w:val="0"/>
        <w:autoSpaceDE w:val="0"/>
        <w:autoSpaceDN w:val="0"/>
        <w:adjustRightInd w:val="0"/>
        <w:spacing w:after="0" w:line="240" w:lineRule="auto"/>
        <w:jc w:val="center"/>
        <w:outlineLvl w:val="1"/>
        <w:rPr>
          <w:rFonts w:ascii="Calibri" w:hAnsi="Calibri" w:cs="Calibri"/>
        </w:rPr>
      </w:pPr>
      <w:bookmarkStart w:id="4" w:name="Par61"/>
      <w:bookmarkEnd w:id="4"/>
      <w:r w:rsidRPr="008928EC">
        <w:rPr>
          <w:rFonts w:ascii="Calibri" w:hAnsi="Calibri" w:cs="Calibri"/>
        </w:rPr>
        <w:t>2. Основные принципы работы с обращениями граждан</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2.1. Работа с обращениями граждан в территориальных органах ФАС России должна основываться на принципах гласности, открытости, законности, своевременности подготовки ответов, недискриминационном подходе. Усилия территориальных органов ФАС России должны быть направлены на предотвращение и пресечение ограничивающих конкуренцию действий со стороны хозяйствующих субъектов, субъектов естественных монополий и органов власти.</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2.2. Все обращения граждан, поступающие</w:t>
      </w:r>
      <w:r w:rsidR="00003140" w:rsidRPr="008928EC">
        <w:rPr>
          <w:rFonts w:ascii="Calibri" w:hAnsi="Calibri" w:cs="Calibri"/>
        </w:rPr>
        <w:t xml:space="preserve"> на сайт</w:t>
      </w:r>
      <w:r w:rsidRPr="008928EC">
        <w:rPr>
          <w:rFonts w:ascii="Calibri" w:hAnsi="Calibri" w:cs="Calibri"/>
        </w:rPr>
        <w:t xml:space="preserve"> территориальн</w:t>
      </w:r>
      <w:r w:rsidR="00003140" w:rsidRPr="008928EC">
        <w:rPr>
          <w:rFonts w:ascii="Calibri" w:hAnsi="Calibri" w:cs="Calibri"/>
        </w:rPr>
        <w:t>ого</w:t>
      </w:r>
      <w:r w:rsidRPr="008928EC">
        <w:rPr>
          <w:rFonts w:ascii="Calibri" w:hAnsi="Calibri" w:cs="Calibri"/>
        </w:rPr>
        <w:t xml:space="preserve"> орган</w:t>
      </w:r>
      <w:r w:rsidR="00003140" w:rsidRPr="008928EC">
        <w:rPr>
          <w:rFonts w:ascii="Calibri" w:hAnsi="Calibri" w:cs="Calibri"/>
        </w:rPr>
        <w:t>а</w:t>
      </w:r>
      <w:r w:rsidRPr="008928EC">
        <w:rPr>
          <w:rFonts w:ascii="Calibri" w:hAnsi="Calibri" w:cs="Calibri"/>
        </w:rPr>
        <w:t xml:space="preserve"> ФАС России</w:t>
      </w:r>
      <w:r w:rsidR="00003140" w:rsidRPr="008928EC">
        <w:rPr>
          <w:rFonts w:ascii="Calibri" w:hAnsi="Calibri" w:cs="Calibri"/>
        </w:rPr>
        <w:t xml:space="preserve"> в разделе «Обратная связь»</w:t>
      </w:r>
      <w:r w:rsidRPr="008928EC">
        <w:rPr>
          <w:rFonts w:ascii="Calibri" w:hAnsi="Calibri" w:cs="Calibri"/>
        </w:rPr>
        <w:t>, подлежат обязательному приему и рассмотрению</w:t>
      </w:r>
      <w:r w:rsidR="0015521D" w:rsidRPr="008928EC">
        <w:rPr>
          <w:rFonts w:ascii="Calibri" w:hAnsi="Calibri" w:cs="Calibri"/>
        </w:rPr>
        <w:t xml:space="preserve"> в определенные законодательством сроки</w:t>
      </w:r>
      <w:r w:rsidRPr="008928EC">
        <w:rPr>
          <w:rFonts w:ascii="Calibri" w:hAnsi="Calibri" w:cs="Calibri"/>
        </w:rPr>
        <w:t>.</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xml:space="preserve">2.3. Сотрудник территориального органа ФАС России должен ответственно относиться ко всем обращениям, поступившим </w:t>
      </w:r>
      <w:r w:rsidR="00003140" w:rsidRPr="008928EC">
        <w:rPr>
          <w:rFonts w:ascii="Calibri" w:hAnsi="Calibri" w:cs="Calibri"/>
        </w:rPr>
        <w:t xml:space="preserve">на сайт территориального органа ФАС России в разделе «Обратная связь», </w:t>
      </w:r>
      <w:r w:rsidRPr="008928EC">
        <w:rPr>
          <w:rFonts w:ascii="Calibri" w:hAnsi="Calibri" w:cs="Calibri"/>
        </w:rPr>
        <w:t>своевременно их регистрировать, рассматривать и направлять ответы на обращения.</w:t>
      </w:r>
    </w:p>
    <w:p w:rsidR="009719BF" w:rsidRPr="008928EC" w:rsidRDefault="009719BF" w:rsidP="006B46C5">
      <w:pPr>
        <w:widowControl w:val="0"/>
        <w:autoSpaceDE w:val="0"/>
        <w:autoSpaceDN w:val="0"/>
        <w:adjustRightInd w:val="0"/>
        <w:spacing w:after="0" w:line="240" w:lineRule="auto"/>
        <w:ind w:firstLine="540"/>
        <w:jc w:val="both"/>
      </w:pPr>
      <w:r w:rsidRPr="008928EC">
        <w:rPr>
          <w:rFonts w:ascii="Calibri" w:hAnsi="Calibri" w:cs="Calibri"/>
        </w:rPr>
        <w:t xml:space="preserve">2.4. Если поставленные гражданином вопросы не входят в компетенцию территориального органа ФАС России, </w:t>
      </w:r>
      <w:r w:rsidR="006B46C5" w:rsidRPr="008928EC">
        <w:rPr>
          <w:rFonts w:ascii="Calibri" w:hAnsi="Calibri" w:cs="Calibri"/>
        </w:rPr>
        <w:t xml:space="preserve">его </w:t>
      </w:r>
      <w:proofErr w:type="gramStart"/>
      <w:r w:rsidR="006B46C5" w:rsidRPr="008928EC">
        <w:rPr>
          <w:rFonts w:ascii="Calibri" w:hAnsi="Calibri" w:cs="Calibri"/>
        </w:rPr>
        <w:t xml:space="preserve">обращение  </w:t>
      </w:r>
      <w:r w:rsidR="006B46C5" w:rsidRPr="008928EC">
        <w:t>направляется</w:t>
      </w:r>
      <w:proofErr w:type="gramEnd"/>
      <w:r w:rsidR="006B46C5" w:rsidRPr="008928EC">
        <w:t xml:space="preserve">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r w:rsidR="006B46C5" w:rsidRPr="008928EC">
        <w:rPr>
          <w:rFonts w:ascii="Calibri" w:hAnsi="Calibri" w:cs="Calibri"/>
        </w:rPr>
        <w:br/>
        <w:t xml:space="preserve">           </w:t>
      </w:r>
      <w:r w:rsidRPr="008928EC">
        <w:rPr>
          <w:rFonts w:ascii="Calibri" w:hAnsi="Calibri" w:cs="Calibri"/>
        </w:rPr>
        <w:t>2.5. Результат рассмотрения обращения должен отвечать следующим требованиям: своевременность, достоверность, актуальность, полнота предоставляемой информации.</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2.6. На официальном сайте территориального органа ФАС России должен содержаться перечень типовых, наиболее актуальных вопросов граждан, относящихся к компетенции антимонопольного органа, и ответы на них. Перечень типовых вопросов и ответов должен обновляться раз в квартал.</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9719BF">
      <w:pPr>
        <w:widowControl w:val="0"/>
        <w:autoSpaceDE w:val="0"/>
        <w:autoSpaceDN w:val="0"/>
        <w:adjustRightInd w:val="0"/>
        <w:spacing w:after="0" w:line="240" w:lineRule="auto"/>
        <w:jc w:val="center"/>
        <w:outlineLvl w:val="1"/>
        <w:rPr>
          <w:rFonts w:ascii="Calibri" w:hAnsi="Calibri" w:cs="Calibri"/>
        </w:rPr>
      </w:pPr>
      <w:bookmarkStart w:id="5" w:name="Par70"/>
      <w:bookmarkEnd w:id="5"/>
      <w:r w:rsidRPr="008928EC">
        <w:rPr>
          <w:rFonts w:ascii="Calibri" w:hAnsi="Calibri" w:cs="Calibri"/>
        </w:rPr>
        <w:lastRenderedPageBreak/>
        <w:t xml:space="preserve">3. </w:t>
      </w:r>
      <w:r w:rsidR="00DC1C8F" w:rsidRPr="008928EC">
        <w:rPr>
          <w:rFonts w:ascii="Calibri" w:hAnsi="Calibri" w:cs="Calibri"/>
        </w:rPr>
        <w:t>Прием обращений, поступивших по электронной почте и через форму обратной связи на сайте территориального органа ФАС России</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3.1. Порядок обращения в территориальный орган ФАС России должен быть опубликован на сайте территориального органа ФАС России, а также размещен на информационном стенде, расположенном в помещении территориального органа ФАС России.</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xml:space="preserve">3.2. Территориальные органы ФАС России </w:t>
      </w:r>
      <w:r w:rsidR="00126068" w:rsidRPr="008928EC">
        <w:rPr>
          <w:rFonts w:ascii="Calibri" w:hAnsi="Calibri" w:cs="Calibri"/>
        </w:rPr>
        <w:t>должны</w:t>
      </w:r>
      <w:r w:rsidRPr="008928EC">
        <w:rPr>
          <w:rFonts w:ascii="Calibri" w:hAnsi="Calibri" w:cs="Calibri"/>
        </w:rPr>
        <w:t xml:space="preserve"> принимать обращения граждан следующими способами: по электронной почте</w:t>
      </w:r>
      <w:r w:rsidR="00126068" w:rsidRPr="008928EC">
        <w:rPr>
          <w:rFonts w:ascii="Calibri" w:hAnsi="Calibri" w:cs="Calibri"/>
        </w:rPr>
        <w:t xml:space="preserve"> и</w:t>
      </w:r>
      <w:r w:rsidRPr="008928EC">
        <w:rPr>
          <w:rFonts w:ascii="Calibri" w:hAnsi="Calibri" w:cs="Calibri"/>
        </w:rPr>
        <w:t xml:space="preserve"> через форму обратной связи на сайте территориального органа ФАС России.</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3.2.</w:t>
      </w:r>
      <w:r w:rsidR="00126068" w:rsidRPr="008928EC">
        <w:rPr>
          <w:rFonts w:ascii="Calibri" w:hAnsi="Calibri" w:cs="Calibri"/>
        </w:rPr>
        <w:t>1</w:t>
      </w:r>
      <w:r w:rsidRPr="008928EC">
        <w:rPr>
          <w:rFonts w:ascii="Calibri" w:hAnsi="Calibri" w:cs="Calibri"/>
        </w:rPr>
        <w:t>. Обращения граждан в электронном виде принимаются по электронной почте территориального органа ФАС России (электронный адрес должен быть размещен на сайте).</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3.2.</w:t>
      </w:r>
      <w:r w:rsidR="00126068" w:rsidRPr="008928EC">
        <w:rPr>
          <w:rFonts w:ascii="Calibri" w:hAnsi="Calibri" w:cs="Calibri"/>
        </w:rPr>
        <w:t>2</w:t>
      </w:r>
      <w:r w:rsidRPr="008928EC">
        <w:rPr>
          <w:rFonts w:ascii="Calibri" w:hAnsi="Calibri" w:cs="Calibri"/>
        </w:rPr>
        <w:t>. Граждане могут направлять обращения через форму обратной связи на сайте территориального органа ФАС России (поступают на электронный адрес территориального органа ФАС России).</w:t>
      </w:r>
    </w:p>
    <w:p w:rsidR="006D12E6" w:rsidRPr="008928EC" w:rsidRDefault="006D12E6">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3.2.3. Обращения граждан о нарушениях законодательства о контрактной системе в сфере закупок могут быть направлены в форме электронного документа, в обязательном порядке подписанного электронно</w:t>
      </w:r>
      <w:r w:rsidR="00414BBD" w:rsidRPr="008928EC">
        <w:rPr>
          <w:rFonts w:ascii="Calibri" w:hAnsi="Calibri" w:cs="Calibri"/>
        </w:rPr>
        <w:t>-</w:t>
      </w:r>
      <w:proofErr w:type="gramStart"/>
      <w:r w:rsidR="00414BBD" w:rsidRPr="008928EC">
        <w:rPr>
          <w:rFonts w:ascii="Calibri" w:hAnsi="Calibri" w:cs="Calibri"/>
        </w:rPr>
        <w:t xml:space="preserve">цифровой </w:t>
      </w:r>
      <w:r w:rsidRPr="008928EC">
        <w:rPr>
          <w:rFonts w:ascii="Calibri" w:hAnsi="Calibri" w:cs="Calibri"/>
        </w:rPr>
        <w:t xml:space="preserve"> подписью</w:t>
      </w:r>
      <w:proofErr w:type="gramEnd"/>
      <w:r w:rsidRPr="008928EC">
        <w:rPr>
          <w:rFonts w:ascii="Calibri" w:hAnsi="Calibri" w:cs="Calibri"/>
        </w:rPr>
        <w:t xml:space="preserve">. </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Порядок работы с обращениями граждан, поступающими через форму обратной связи на сайте территориального органа ФАС России, и порядок заполнения формы следует разместить непосредственно перед с</w:t>
      </w:r>
      <w:r w:rsidR="00F0425F" w:rsidRPr="008928EC">
        <w:rPr>
          <w:rFonts w:ascii="Calibri" w:hAnsi="Calibri" w:cs="Calibri"/>
        </w:rPr>
        <w:t xml:space="preserve">амой формой. </w:t>
      </w:r>
      <w:r w:rsidR="000E76B9" w:rsidRPr="008928EC">
        <w:rPr>
          <w:rFonts w:ascii="Calibri" w:hAnsi="Calibri" w:cs="Calibri"/>
        </w:rPr>
        <w:t>(</w:t>
      </w:r>
      <w:r w:rsidR="00F0425F" w:rsidRPr="008928EC">
        <w:rPr>
          <w:rFonts w:ascii="Calibri" w:hAnsi="Calibri" w:cs="Calibri"/>
        </w:rPr>
        <w:t>П</w:t>
      </w:r>
      <w:r w:rsidRPr="008928EC">
        <w:rPr>
          <w:rFonts w:ascii="Calibri" w:hAnsi="Calibri" w:cs="Calibri"/>
        </w:rPr>
        <w:t>риложение 1.</w:t>
      </w:r>
      <w:r w:rsidR="00F0425F" w:rsidRPr="008928EC">
        <w:rPr>
          <w:rFonts w:ascii="Calibri" w:hAnsi="Calibri" w:cs="Calibri"/>
        </w:rPr>
        <w:t xml:space="preserve"> </w:t>
      </w:r>
      <w:r w:rsidR="000E76B9" w:rsidRPr="008928EC">
        <w:rPr>
          <w:rFonts w:ascii="Calibri" w:hAnsi="Calibri" w:cs="Calibri"/>
        </w:rPr>
        <w:t>Пример формы обратной связи и порядка ее заполнения на сайте).</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3.2.</w:t>
      </w:r>
      <w:r w:rsidR="00110F4E" w:rsidRPr="008928EC">
        <w:rPr>
          <w:rFonts w:ascii="Calibri" w:hAnsi="Calibri" w:cs="Calibri"/>
        </w:rPr>
        <w:t>4</w:t>
      </w:r>
      <w:r w:rsidRPr="008928EC">
        <w:rPr>
          <w:rFonts w:ascii="Calibri" w:hAnsi="Calibri" w:cs="Calibri"/>
        </w:rPr>
        <w:t xml:space="preserve">. При условии наличия ФИО заявителя и полного почтового адреса </w:t>
      </w:r>
      <w:r w:rsidR="00126068" w:rsidRPr="008928EC">
        <w:rPr>
          <w:rFonts w:ascii="Calibri" w:hAnsi="Calibri" w:cs="Calibri"/>
        </w:rPr>
        <w:t xml:space="preserve">или электронного адреса </w:t>
      </w:r>
      <w:r w:rsidRPr="008928EC">
        <w:rPr>
          <w:rFonts w:ascii="Calibri" w:hAnsi="Calibri" w:cs="Calibri"/>
        </w:rPr>
        <w:t>обращение регистрируется в канцелярии и рассматривается в установленные законом сроки. Если в обращении отсутствует контактная информация, или она представлена не в полном объеме, то гражданину, направившему обращение, разъясняется порядок обращения в территориальный орган ФАС России.</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9719BF" w:rsidP="00083BF6">
      <w:pPr>
        <w:widowControl w:val="0"/>
        <w:autoSpaceDE w:val="0"/>
        <w:autoSpaceDN w:val="0"/>
        <w:adjustRightInd w:val="0"/>
        <w:spacing w:after="0" w:line="240" w:lineRule="auto"/>
        <w:jc w:val="center"/>
        <w:outlineLvl w:val="1"/>
        <w:rPr>
          <w:rFonts w:ascii="Calibri" w:hAnsi="Calibri" w:cs="Calibri"/>
        </w:rPr>
      </w:pPr>
      <w:bookmarkStart w:id="6" w:name="Par84"/>
      <w:bookmarkEnd w:id="6"/>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293730" w:rsidRPr="008928EC" w:rsidRDefault="00293730">
      <w:pPr>
        <w:widowControl w:val="0"/>
        <w:autoSpaceDE w:val="0"/>
        <w:autoSpaceDN w:val="0"/>
        <w:adjustRightInd w:val="0"/>
        <w:spacing w:after="0" w:line="240" w:lineRule="auto"/>
        <w:jc w:val="center"/>
        <w:outlineLvl w:val="1"/>
        <w:rPr>
          <w:rFonts w:ascii="Calibri" w:hAnsi="Calibri" w:cs="Calibri"/>
        </w:rPr>
      </w:pPr>
      <w:bookmarkStart w:id="7" w:name="Par153"/>
      <w:bookmarkEnd w:id="7"/>
    </w:p>
    <w:p w:rsidR="009719BF" w:rsidRPr="008928EC" w:rsidRDefault="00083BF6">
      <w:pPr>
        <w:widowControl w:val="0"/>
        <w:autoSpaceDE w:val="0"/>
        <w:autoSpaceDN w:val="0"/>
        <w:adjustRightInd w:val="0"/>
        <w:spacing w:after="0" w:line="240" w:lineRule="auto"/>
        <w:jc w:val="center"/>
        <w:outlineLvl w:val="1"/>
        <w:rPr>
          <w:rFonts w:ascii="Calibri" w:hAnsi="Calibri" w:cs="Calibri"/>
        </w:rPr>
      </w:pPr>
      <w:r w:rsidRPr="008928EC">
        <w:rPr>
          <w:rFonts w:ascii="Calibri" w:hAnsi="Calibri" w:cs="Calibri"/>
        </w:rPr>
        <w:t>4</w:t>
      </w:r>
      <w:r w:rsidR="009719BF" w:rsidRPr="008928EC">
        <w:rPr>
          <w:rFonts w:ascii="Calibri" w:hAnsi="Calibri" w:cs="Calibri"/>
        </w:rPr>
        <w:t>. Порядок рассмотрения обращений, поступивших</w:t>
      </w:r>
    </w:p>
    <w:p w:rsidR="009719BF" w:rsidRPr="008928EC" w:rsidRDefault="009719BF">
      <w:pPr>
        <w:widowControl w:val="0"/>
        <w:autoSpaceDE w:val="0"/>
        <w:autoSpaceDN w:val="0"/>
        <w:adjustRightInd w:val="0"/>
        <w:spacing w:after="0" w:line="240" w:lineRule="auto"/>
        <w:jc w:val="center"/>
        <w:rPr>
          <w:rFonts w:ascii="Calibri" w:hAnsi="Calibri" w:cs="Calibri"/>
        </w:rPr>
      </w:pPr>
      <w:r w:rsidRPr="008928EC">
        <w:rPr>
          <w:rFonts w:ascii="Calibri" w:hAnsi="Calibri" w:cs="Calibri"/>
        </w:rPr>
        <w:t>в электронном виде</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775B58">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4</w:t>
      </w:r>
      <w:r w:rsidR="009719BF" w:rsidRPr="008928EC">
        <w:rPr>
          <w:rFonts w:ascii="Calibri" w:hAnsi="Calibri" w:cs="Calibri"/>
        </w:rPr>
        <w:t>.1. Обращения в электронном виде могут приниматься на адрес электронной почты территориального органа ФАС России (электронный адрес должен быть размещен на сайте), через форму обращения на сайте территориального органа ФАС России на электронный адрес территориального органа ФАС России.</w:t>
      </w:r>
    </w:p>
    <w:p w:rsidR="009719BF" w:rsidRPr="008928EC" w:rsidRDefault="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4</w:t>
      </w:r>
      <w:r w:rsidR="009719BF" w:rsidRPr="008928EC">
        <w:rPr>
          <w:rFonts w:ascii="Calibri" w:hAnsi="Calibri" w:cs="Calibri"/>
        </w:rPr>
        <w:t>.2. Порядок работы с обращениями граждан, поступающими через форму обратной связи на сайте территориального органа ФАС России, и порядок направления обращений через эту форму следует разместить непосредственно перед самой формой на сайте.</w:t>
      </w:r>
    </w:p>
    <w:p w:rsidR="009719BF" w:rsidRPr="008928EC" w:rsidRDefault="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4</w:t>
      </w:r>
      <w:r w:rsidR="009719BF" w:rsidRPr="008928EC">
        <w:rPr>
          <w:rFonts w:ascii="Calibri" w:hAnsi="Calibri" w:cs="Calibri"/>
        </w:rPr>
        <w:t>.3. Обращения, не подлежащие регистрации (по причине отсутствия сведений о заявителе - ФИО и почтового адреса, или других необходимых данных), могут быть учтены в электронном журнале обращений, который создан самостоятельно сотрудниками территориального органа ФАС России. На такие обращения также необходимо предоставлять ответ (например, по электронной почте с разъяснением порядка обращения).</w:t>
      </w:r>
    </w:p>
    <w:p w:rsidR="009719BF" w:rsidRPr="008928EC" w:rsidRDefault="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4</w:t>
      </w:r>
      <w:r w:rsidR="009719BF" w:rsidRPr="008928EC">
        <w:rPr>
          <w:rFonts w:ascii="Calibri" w:hAnsi="Calibri" w:cs="Calibri"/>
        </w:rPr>
        <w:t>.4. Если поступает большое количество обращений, порядок направления которых не был соблюден, по одному и тому же вопросу, на подобные обращения целесообразно обратить внимание и в совокупности представить их на доклад руководителю для определения необходимости принятия превентивных мер, проведения проверки, пресечения нарушения, доработки нормативных правовых актов и т.д. (Например, многочисленные идентичные жалобы от разных граждан)</w:t>
      </w:r>
    </w:p>
    <w:p w:rsidR="009719BF" w:rsidRPr="008928EC" w:rsidRDefault="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4</w:t>
      </w:r>
      <w:r w:rsidR="009719BF" w:rsidRPr="008928EC">
        <w:rPr>
          <w:rFonts w:ascii="Calibri" w:hAnsi="Calibri" w:cs="Calibri"/>
        </w:rPr>
        <w:t xml:space="preserve">.5. Результатом рассмотрения обращений, порядок направления которых не был соблюден, могут быть направленные гражданину рекомендации о соблюдении порядка обращения, разъяснения компетенции ведомства, мотивированного направления заявителей в иные органы </w:t>
      </w:r>
      <w:r w:rsidR="009719BF" w:rsidRPr="008928EC">
        <w:rPr>
          <w:rFonts w:ascii="Calibri" w:hAnsi="Calibri" w:cs="Calibri"/>
        </w:rPr>
        <w:lastRenderedPageBreak/>
        <w:t>власти и органы местного самоуправления и пр. (Если в обращении указан контактный телефон, электронный или почтовый адрес заявителя.)</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6362B4">
      <w:pPr>
        <w:widowControl w:val="0"/>
        <w:autoSpaceDE w:val="0"/>
        <w:autoSpaceDN w:val="0"/>
        <w:adjustRightInd w:val="0"/>
        <w:spacing w:after="0" w:line="240" w:lineRule="auto"/>
        <w:jc w:val="center"/>
        <w:outlineLvl w:val="1"/>
        <w:rPr>
          <w:rFonts w:ascii="Calibri" w:hAnsi="Calibri" w:cs="Calibri"/>
        </w:rPr>
      </w:pPr>
      <w:bookmarkStart w:id="8" w:name="Par162"/>
      <w:bookmarkEnd w:id="8"/>
      <w:r w:rsidRPr="008928EC">
        <w:rPr>
          <w:rFonts w:ascii="Calibri" w:hAnsi="Calibri" w:cs="Calibri"/>
        </w:rPr>
        <w:t>5</w:t>
      </w:r>
      <w:r w:rsidR="009719BF" w:rsidRPr="008928EC">
        <w:rPr>
          <w:rFonts w:ascii="Calibri" w:hAnsi="Calibri" w:cs="Calibri"/>
        </w:rPr>
        <w:t>. Учет обращений граждан и их анализ</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5</w:t>
      </w:r>
      <w:r w:rsidR="009719BF" w:rsidRPr="008928EC">
        <w:rPr>
          <w:rFonts w:ascii="Calibri" w:hAnsi="Calibri" w:cs="Calibri"/>
        </w:rPr>
        <w:t>.1. Учет обращений граждан</w:t>
      </w:r>
      <w:r w:rsidR="00775B58" w:rsidRPr="008928EC">
        <w:rPr>
          <w:rFonts w:ascii="Calibri" w:hAnsi="Calibri" w:cs="Calibri"/>
        </w:rPr>
        <w:t>,</w:t>
      </w:r>
      <w:r w:rsidR="009719BF" w:rsidRPr="008928EC">
        <w:rPr>
          <w:rFonts w:ascii="Calibri" w:hAnsi="Calibri" w:cs="Calibri"/>
        </w:rPr>
        <w:t xml:space="preserve"> направленных в электронной форме через форму обратной связи на сайте территориального органа, ведется в электронном виде в журнале обращений.</w:t>
      </w:r>
    </w:p>
    <w:p w:rsidR="009719BF" w:rsidRPr="008928EC" w:rsidRDefault="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5</w:t>
      </w:r>
      <w:r w:rsidR="009719BF" w:rsidRPr="008928EC">
        <w:rPr>
          <w:rFonts w:ascii="Calibri" w:hAnsi="Calibri" w:cs="Calibri"/>
        </w:rPr>
        <w:t>.</w:t>
      </w:r>
      <w:r w:rsidRPr="008928EC">
        <w:rPr>
          <w:rFonts w:ascii="Calibri" w:hAnsi="Calibri" w:cs="Calibri"/>
        </w:rPr>
        <w:t>2</w:t>
      </w:r>
      <w:r w:rsidR="009719BF" w:rsidRPr="008928EC">
        <w:rPr>
          <w:rFonts w:ascii="Calibri" w:hAnsi="Calibri" w:cs="Calibri"/>
        </w:rPr>
        <w:t xml:space="preserve">. Обобщение и анализ поступивших обращений граждан следует проводить раз в </w:t>
      </w:r>
      <w:r w:rsidR="00775B58" w:rsidRPr="008928EC">
        <w:rPr>
          <w:rFonts w:ascii="Calibri" w:hAnsi="Calibri" w:cs="Calibri"/>
        </w:rPr>
        <w:t>месяц</w:t>
      </w:r>
      <w:r w:rsidR="009719BF" w:rsidRPr="008928EC">
        <w:rPr>
          <w:rFonts w:ascii="Calibri" w:hAnsi="Calibri" w:cs="Calibri"/>
        </w:rPr>
        <w:t>. Учитывается:</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количество и виды поступивших обращений;</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количество письменных обращений через форму обратной связи на сайте;</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количество поступивших обращений от физических лиц, юридических лиц, органов государственной власти, органов местного самоуправления;</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перечень часто задаваемых вопросов;</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решения, принятые территориальными органами ФАС России по обращениям;</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перечень органов власти, в которые чаще всего перенаправляются граждане.</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xml:space="preserve">Отчетность целесообразно опубликовывать </w:t>
      </w:r>
      <w:r w:rsidR="00775B58" w:rsidRPr="008928EC">
        <w:rPr>
          <w:rFonts w:ascii="Calibri" w:hAnsi="Calibri" w:cs="Calibri"/>
        </w:rPr>
        <w:t xml:space="preserve">ежеквартально </w:t>
      </w:r>
      <w:r w:rsidRPr="008928EC">
        <w:rPr>
          <w:rFonts w:ascii="Calibri" w:hAnsi="Calibri" w:cs="Calibri"/>
        </w:rPr>
        <w:t>на сайте территориального органа ФАС России в электронной форме, доступной для восприятия, а также присылать раз в полгода в Управление делами ФАС России по электронной почте.</w:t>
      </w:r>
    </w:p>
    <w:p w:rsidR="009719BF" w:rsidRPr="008928EC" w:rsidRDefault="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5.3</w:t>
      </w:r>
      <w:r w:rsidR="009719BF" w:rsidRPr="008928EC">
        <w:rPr>
          <w:rFonts w:ascii="Calibri" w:hAnsi="Calibri" w:cs="Calibri"/>
        </w:rPr>
        <w:t>. По результатам анализа поступивших обращений для систематизации работы с ними целесообразно размещать на сайте территориального органа ФАС России типовые ответы на часто задаваемые вопросы граждан, завизированные руководителем (заместителем руководителя) территориального органа ФАС России.</w:t>
      </w:r>
    </w:p>
    <w:p w:rsidR="009719BF" w:rsidRPr="008928EC" w:rsidRDefault="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5.4</w:t>
      </w:r>
      <w:r w:rsidR="009719BF" w:rsidRPr="008928EC">
        <w:rPr>
          <w:rFonts w:ascii="Calibri" w:hAnsi="Calibri" w:cs="Calibri"/>
        </w:rPr>
        <w:t>. Также целесообразно отслеживать количество обращений (жалоб) заявителей по отдельным вопросам компетенции территориального органа ФАС России, докладывать о таких обращениях руководителю территориального органа, чтобы в дальнейшем сконцентрировать внимание на проблемах в сферах регулирования антимонопольного органа.</w:t>
      </w:r>
    </w:p>
    <w:p w:rsidR="009719BF" w:rsidRPr="008928EC" w:rsidRDefault="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5.5</w:t>
      </w:r>
      <w:r w:rsidR="009719BF" w:rsidRPr="008928EC">
        <w:rPr>
          <w:rFonts w:ascii="Calibri" w:hAnsi="Calibri" w:cs="Calibri"/>
        </w:rPr>
        <w:t xml:space="preserve">. Территориальный орган ФАС России может готовить предложения по работе с обращениями граждан и направлять их в Управление делами ФАС России и в </w:t>
      </w:r>
      <w:r w:rsidR="00775B58" w:rsidRPr="008928EC">
        <w:rPr>
          <w:rFonts w:ascii="Calibri" w:hAnsi="Calibri" w:cs="Calibri"/>
        </w:rPr>
        <w:t>Управление общественных связей</w:t>
      </w:r>
      <w:r w:rsidR="009719BF" w:rsidRPr="008928EC">
        <w:rPr>
          <w:rFonts w:ascii="Calibri" w:hAnsi="Calibri" w:cs="Calibri"/>
        </w:rPr>
        <w:t xml:space="preserve"> ФАС России.</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6362B4">
      <w:pPr>
        <w:widowControl w:val="0"/>
        <w:autoSpaceDE w:val="0"/>
        <w:autoSpaceDN w:val="0"/>
        <w:adjustRightInd w:val="0"/>
        <w:spacing w:after="0" w:line="240" w:lineRule="auto"/>
        <w:jc w:val="center"/>
        <w:outlineLvl w:val="1"/>
        <w:rPr>
          <w:rFonts w:ascii="Calibri" w:hAnsi="Calibri" w:cs="Calibri"/>
        </w:rPr>
      </w:pPr>
      <w:bookmarkStart w:id="9" w:name="Par180"/>
      <w:bookmarkEnd w:id="9"/>
      <w:r w:rsidRPr="008928EC">
        <w:rPr>
          <w:rFonts w:ascii="Calibri" w:hAnsi="Calibri" w:cs="Calibri"/>
        </w:rPr>
        <w:t>6</w:t>
      </w:r>
      <w:r w:rsidR="009719BF" w:rsidRPr="008928EC">
        <w:rPr>
          <w:rFonts w:ascii="Calibri" w:hAnsi="Calibri" w:cs="Calibri"/>
        </w:rPr>
        <w:t>. Основания для приостановления или отказа</w:t>
      </w:r>
    </w:p>
    <w:p w:rsidR="009719BF" w:rsidRPr="008928EC" w:rsidRDefault="009719BF">
      <w:pPr>
        <w:widowControl w:val="0"/>
        <w:autoSpaceDE w:val="0"/>
        <w:autoSpaceDN w:val="0"/>
        <w:adjustRightInd w:val="0"/>
        <w:spacing w:after="0" w:line="240" w:lineRule="auto"/>
        <w:jc w:val="center"/>
        <w:rPr>
          <w:rFonts w:ascii="Calibri" w:hAnsi="Calibri" w:cs="Calibri"/>
        </w:rPr>
      </w:pPr>
      <w:r w:rsidRPr="008928EC">
        <w:rPr>
          <w:rFonts w:ascii="Calibri" w:hAnsi="Calibri" w:cs="Calibri"/>
        </w:rPr>
        <w:t>в рассмотрении обращения</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6</w:t>
      </w:r>
      <w:r w:rsidR="009719BF" w:rsidRPr="008928EC">
        <w:rPr>
          <w:rFonts w:ascii="Calibri" w:hAnsi="Calibri" w:cs="Calibri"/>
        </w:rPr>
        <w:t>.1.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9719BF" w:rsidRPr="008928EC" w:rsidRDefault="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6</w:t>
      </w:r>
      <w:r w:rsidR="009719BF" w:rsidRPr="008928EC">
        <w:rPr>
          <w:rFonts w:ascii="Calibri" w:hAnsi="Calibri" w:cs="Calibri"/>
        </w:rPr>
        <w:t>.2.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719BF" w:rsidRPr="008928EC" w:rsidRDefault="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6</w:t>
      </w:r>
      <w:r w:rsidR="009719BF" w:rsidRPr="008928EC">
        <w:rPr>
          <w:rFonts w:ascii="Calibri" w:hAnsi="Calibri" w:cs="Calibri"/>
        </w:rPr>
        <w:t xml:space="preserve">.3. </w:t>
      </w:r>
      <w:r w:rsidR="007B473A" w:rsidRPr="008928EC">
        <w:rPr>
          <w:rFonts w:ascii="Calibri" w:hAnsi="Calibri" w:cs="Calibri"/>
        </w:rPr>
        <w:t>Электронное</w:t>
      </w:r>
      <w:r w:rsidR="009719BF" w:rsidRPr="008928EC">
        <w:rPr>
          <w:rFonts w:ascii="Calibri" w:hAnsi="Calibri" w:cs="Calibri"/>
        </w:rPr>
        <w:t xml:space="preserve"> обращение, в котором содержатся нецензурные либо оскорбительные выражения, угрозы жизни, здоровью и имуществу должностного лица территориального органа ФАС России, а также членов его семьи,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9719BF" w:rsidRPr="008928EC" w:rsidRDefault="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6</w:t>
      </w:r>
      <w:r w:rsidR="009719BF" w:rsidRPr="008928EC">
        <w:rPr>
          <w:rFonts w:ascii="Calibri" w:hAnsi="Calibri" w:cs="Calibri"/>
        </w:rPr>
        <w:t xml:space="preserve">.4. Если в </w:t>
      </w:r>
      <w:r w:rsidR="007B473A" w:rsidRPr="008928EC">
        <w:rPr>
          <w:rFonts w:ascii="Calibri" w:hAnsi="Calibri" w:cs="Calibri"/>
        </w:rPr>
        <w:t>электронном</w:t>
      </w:r>
      <w:r w:rsidR="009719BF" w:rsidRPr="008928EC">
        <w:rPr>
          <w:rFonts w:ascii="Calibri" w:hAnsi="Calibri" w:cs="Calibri"/>
        </w:rPr>
        <w:t xml:space="preserve"> обращении гражданина содержится вопрос, на который территориальным органом ФАС России многократно (два и более раз)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территориального органа  ФАС России вправе принять решение о безосновательности очередного обращения и прекращении переписки с </w:t>
      </w:r>
      <w:r w:rsidR="009719BF" w:rsidRPr="008928EC">
        <w:rPr>
          <w:rFonts w:ascii="Calibri" w:hAnsi="Calibri" w:cs="Calibri"/>
        </w:rPr>
        <w:lastRenderedPageBreak/>
        <w:t>гражданином по данному вопросу, с уведомлением об этом решении гражданина, направившего обращение.</w:t>
      </w:r>
    </w:p>
    <w:p w:rsidR="009719BF" w:rsidRPr="008928EC" w:rsidRDefault="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6</w:t>
      </w:r>
      <w:r w:rsidR="009719BF" w:rsidRPr="008928EC">
        <w:rPr>
          <w:rFonts w:ascii="Calibri" w:hAnsi="Calibri" w:cs="Calibri"/>
        </w:rPr>
        <w:t>.</w:t>
      </w:r>
      <w:r w:rsidR="00110F4E" w:rsidRPr="008928EC">
        <w:rPr>
          <w:rFonts w:ascii="Calibri" w:hAnsi="Calibri" w:cs="Calibri"/>
        </w:rPr>
        <w:t>5</w:t>
      </w:r>
      <w:r w:rsidR="009719BF" w:rsidRPr="008928EC">
        <w:rPr>
          <w:rFonts w:ascii="Calibri" w:hAnsi="Calibri" w:cs="Calibri"/>
        </w:rPr>
        <w:t>. В случае если причины, по которым ответ по существу поставленных в обращении вопросов не мог быть дан, в последующем были устранены, заявитель вправе повторно направить обращение в антимонопольный орган.</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9719BF">
      <w:pPr>
        <w:widowControl w:val="0"/>
        <w:autoSpaceDE w:val="0"/>
        <w:autoSpaceDN w:val="0"/>
        <w:adjustRightInd w:val="0"/>
        <w:spacing w:after="0" w:line="240" w:lineRule="auto"/>
        <w:jc w:val="center"/>
        <w:outlineLvl w:val="1"/>
        <w:rPr>
          <w:rFonts w:ascii="Calibri" w:hAnsi="Calibri" w:cs="Calibri"/>
        </w:rPr>
      </w:pPr>
      <w:bookmarkStart w:id="10" w:name="Par190"/>
      <w:bookmarkEnd w:id="10"/>
      <w:r w:rsidRPr="008928EC">
        <w:rPr>
          <w:rFonts w:ascii="Calibri" w:hAnsi="Calibri" w:cs="Calibri"/>
        </w:rPr>
        <w:t>Выводы</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1. Обращения граждан</w:t>
      </w:r>
      <w:r w:rsidR="000A4873" w:rsidRPr="008928EC">
        <w:rPr>
          <w:rFonts w:ascii="Calibri" w:hAnsi="Calibri" w:cs="Calibri"/>
        </w:rPr>
        <w:t xml:space="preserve">, поступившие по электронной почте </w:t>
      </w:r>
      <w:proofErr w:type="gramStart"/>
      <w:r w:rsidR="000A4873" w:rsidRPr="008928EC">
        <w:rPr>
          <w:rFonts w:ascii="Calibri" w:hAnsi="Calibri" w:cs="Calibri"/>
        </w:rPr>
        <w:t xml:space="preserve">и </w:t>
      </w:r>
      <w:r w:rsidRPr="008928EC">
        <w:rPr>
          <w:rFonts w:ascii="Calibri" w:hAnsi="Calibri" w:cs="Calibri"/>
        </w:rPr>
        <w:t xml:space="preserve"> </w:t>
      </w:r>
      <w:r w:rsidR="000A4873" w:rsidRPr="008928EC">
        <w:rPr>
          <w:rFonts w:ascii="Calibri" w:hAnsi="Calibri" w:cs="Calibri"/>
        </w:rPr>
        <w:t>на</w:t>
      </w:r>
      <w:proofErr w:type="gramEnd"/>
      <w:r w:rsidR="000A4873" w:rsidRPr="008928EC">
        <w:rPr>
          <w:rFonts w:ascii="Calibri" w:hAnsi="Calibri" w:cs="Calibri"/>
        </w:rPr>
        <w:t xml:space="preserve"> сайт территориального антимонопольного органа в разделе «Обратная связь» подлежат регистрации, рассмотрению и принятию решения по  ним. </w:t>
      </w:r>
    </w:p>
    <w:p w:rsidR="009719BF" w:rsidRPr="008928EC" w:rsidRDefault="009719BF" w:rsidP="007B473A">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xml:space="preserve">2. Информация о способах </w:t>
      </w:r>
      <w:r w:rsidR="000A4873" w:rsidRPr="008928EC">
        <w:rPr>
          <w:rFonts w:ascii="Calibri" w:hAnsi="Calibri" w:cs="Calibri"/>
        </w:rPr>
        <w:t>направления</w:t>
      </w:r>
      <w:r w:rsidRPr="008928EC">
        <w:rPr>
          <w:rFonts w:ascii="Calibri" w:hAnsi="Calibri" w:cs="Calibri"/>
        </w:rPr>
        <w:t xml:space="preserve"> </w:t>
      </w:r>
      <w:r w:rsidR="000A4873" w:rsidRPr="008928EC">
        <w:rPr>
          <w:rFonts w:ascii="Calibri" w:hAnsi="Calibri" w:cs="Calibri"/>
        </w:rPr>
        <w:t xml:space="preserve">электронных обращений </w:t>
      </w:r>
      <w:r w:rsidRPr="008928EC">
        <w:rPr>
          <w:rFonts w:ascii="Calibri" w:hAnsi="Calibri" w:cs="Calibri"/>
        </w:rPr>
        <w:t>граждан в территориальный орган ФАС России должна быть максимально понятной и доступной.</w:t>
      </w:r>
    </w:p>
    <w:p w:rsidR="009719BF" w:rsidRPr="008928EC" w:rsidRDefault="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3</w:t>
      </w:r>
      <w:r w:rsidR="009719BF" w:rsidRPr="008928EC">
        <w:rPr>
          <w:rFonts w:ascii="Calibri" w:hAnsi="Calibri" w:cs="Calibri"/>
        </w:rPr>
        <w:t xml:space="preserve">. Подлежат рассмотрению также обращения граждан, </w:t>
      </w:r>
      <w:r w:rsidR="007B473A" w:rsidRPr="008928EC">
        <w:rPr>
          <w:rFonts w:ascii="Calibri" w:hAnsi="Calibri" w:cs="Calibri"/>
        </w:rPr>
        <w:t xml:space="preserve">поступившие </w:t>
      </w:r>
      <w:r w:rsidR="000A4873" w:rsidRPr="008928EC">
        <w:rPr>
          <w:rFonts w:ascii="Calibri" w:hAnsi="Calibri" w:cs="Calibri"/>
        </w:rPr>
        <w:t xml:space="preserve">по электронной </w:t>
      </w:r>
      <w:proofErr w:type="gramStart"/>
      <w:r w:rsidR="000A4873" w:rsidRPr="008928EC">
        <w:rPr>
          <w:rFonts w:ascii="Calibri" w:hAnsi="Calibri" w:cs="Calibri"/>
        </w:rPr>
        <w:t>почте  и</w:t>
      </w:r>
      <w:proofErr w:type="gramEnd"/>
      <w:r w:rsidR="000A4873" w:rsidRPr="008928EC">
        <w:rPr>
          <w:rFonts w:ascii="Calibri" w:hAnsi="Calibri" w:cs="Calibri"/>
        </w:rPr>
        <w:t xml:space="preserve"> </w:t>
      </w:r>
      <w:r w:rsidR="007B473A" w:rsidRPr="008928EC">
        <w:rPr>
          <w:rFonts w:ascii="Calibri" w:hAnsi="Calibri" w:cs="Calibri"/>
        </w:rPr>
        <w:t xml:space="preserve">на сайт территориального антимонопольного органа в разделе «Обратная связь», </w:t>
      </w:r>
      <w:r w:rsidR="009719BF" w:rsidRPr="008928EC">
        <w:rPr>
          <w:rFonts w:ascii="Calibri" w:hAnsi="Calibri" w:cs="Calibri"/>
        </w:rPr>
        <w:t>порядок направления которых в соответствии с законодательством Российской Федерации не был соблюден</w:t>
      </w:r>
      <w:r w:rsidR="00126068" w:rsidRPr="008928EC">
        <w:rPr>
          <w:rFonts w:ascii="Calibri" w:hAnsi="Calibri" w:cs="Calibri"/>
        </w:rPr>
        <w:t>.</w:t>
      </w:r>
      <w:r w:rsidR="009719BF" w:rsidRPr="008928EC">
        <w:rPr>
          <w:rFonts w:ascii="Calibri" w:hAnsi="Calibri" w:cs="Calibri"/>
        </w:rPr>
        <w:t xml:space="preserve"> Ответ на такое обращение</w:t>
      </w:r>
      <w:r w:rsidR="00126068" w:rsidRPr="008928EC">
        <w:rPr>
          <w:rFonts w:ascii="Calibri" w:hAnsi="Calibri" w:cs="Calibri"/>
        </w:rPr>
        <w:t xml:space="preserve"> (</w:t>
      </w:r>
      <w:r w:rsidR="000E76B9" w:rsidRPr="008928EC">
        <w:rPr>
          <w:rFonts w:ascii="Calibri" w:hAnsi="Calibri" w:cs="Calibri"/>
        </w:rPr>
        <w:t>П</w:t>
      </w:r>
      <w:r w:rsidR="00126068" w:rsidRPr="008928EC">
        <w:rPr>
          <w:rFonts w:ascii="Calibri" w:hAnsi="Calibri" w:cs="Calibri"/>
        </w:rPr>
        <w:t>риложение N 2 "О порядке обращения в органы власти")</w:t>
      </w:r>
      <w:r w:rsidR="009719BF" w:rsidRPr="008928EC">
        <w:rPr>
          <w:rFonts w:ascii="Calibri" w:hAnsi="Calibri" w:cs="Calibri"/>
        </w:rPr>
        <w:t xml:space="preserve"> может быть предоставлен гражданину любым доступным способом - по электронной почте, по телефону или на бланке территориального органа ФАС России.</w:t>
      </w:r>
    </w:p>
    <w:p w:rsidR="009719BF" w:rsidRPr="008928EC" w:rsidRDefault="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4</w:t>
      </w:r>
      <w:r w:rsidR="009719BF" w:rsidRPr="008928EC">
        <w:rPr>
          <w:rFonts w:ascii="Calibri" w:hAnsi="Calibri" w:cs="Calibri"/>
        </w:rPr>
        <w:t>. Необходимо внедрить в работу систему учета и анализа обращений граждан.</w:t>
      </w:r>
    </w:p>
    <w:p w:rsidR="009719BF" w:rsidRPr="008928EC" w:rsidRDefault="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5</w:t>
      </w:r>
      <w:r w:rsidR="009719BF" w:rsidRPr="008928EC">
        <w:rPr>
          <w:rFonts w:ascii="Calibri" w:hAnsi="Calibri" w:cs="Calibri"/>
        </w:rPr>
        <w:t>. Обращения граждан, на основании которых территориальный орган ФАС России не может провести проверку, выявить нарушения, принять меры к их устранению, следует систематизировать, выделять из них наиболее проблемные вопросы и представлять на доклад руководителю территориального органа ФАС России. На основании сведений из многократных обращений граждан, указывающих на одну и ту же проблему в сфере деятельности ФАС России и ее территориального органа, руководитель может инициировать проверку по конкретному вопросу, принять решение о проведении иных мер для урегулирования проблемы или организовать прием для граждан по разъяснению законодательства.</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xml:space="preserve">Таким образом, </w:t>
      </w:r>
      <w:r w:rsidR="00B74C99" w:rsidRPr="008928EC">
        <w:rPr>
          <w:rFonts w:ascii="Calibri" w:hAnsi="Calibri" w:cs="Calibri"/>
        </w:rPr>
        <w:t>целесообразно принимать и рассматривать все обращения граждан, поступившие в территориальный орган ФАС России, особое внимание уделяя обращениям граждан, поступившим на сайт территориального антимонопольного органа в разделе «Обратная связь».</w:t>
      </w:r>
      <w:r w:rsidRPr="008928EC">
        <w:rPr>
          <w:rFonts w:ascii="Calibri" w:hAnsi="Calibri" w:cs="Calibri"/>
        </w:rPr>
        <w:t xml:space="preserve"> Подход к рассмотрению всех обращений должен быть единым - добросовестным и ответственным. Анализ обращений граждан следует использовать для принятия управленческих решений по работе территориального органа ФАС России в перспективе.</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xml:space="preserve">Телефон Общественной приемной для граждан: (499) </w:t>
      </w:r>
      <w:r w:rsidR="00101266" w:rsidRPr="008928EC">
        <w:rPr>
          <w:rFonts w:ascii="Calibri" w:hAnsi="Calibri" w:cs="Calibri"/>
        </w:rPr>
        <w:t>755-2323</w:t>
      </w:r>
      <w:r w:rsidRPr="008928EC">
        <w:rPr>
          <w:rFonts w:ascii="Calibri" w:hAnsi="Calibri" w:cs="Calibri"/>
        </w:rPr>
        <w:t>. Внутренни</w:t>
      </w:r>
      <w:r w:rsidR="00101266" w:rsidRPr="008928EC">
        <w:rPr>
          <w:rFonts w:ascii="Calibri" w:hAnsi="Calibri" w:cs="Calibri"/>
        </w:rPr>
        <w:t>е</w:t>
      </w:r>
      <w:r w:rsidRPr="008928EC">
        <w:rPr>
          <w:rFonts w:ascii="Calibri" w:hAnsi="Calibri" w:cs="Calibri"/>
        </w:rPr>
        <w:t xml:space="preserve"> телефон</w:t>
      </w:r>
      <w:r w:rsidR="00101266" w:rsidRPr="008928EC">
        <w:rPr>
          <w:rFonts w:ascii="Calibri" w:hAnsi="Calibri" w:cs="Calibri"/>
        </w:rPr>
        <w:t>ы</w:t>
      </w:r>
      <w:r w:rsidRPr="008928EC">
        <w:rPr>
          <w:rFonts w:ascii="Calibri" w:hAnsi="Calibri" w:cs="Calibri"/>
        </w:rPr>
        <w:t xml:space="preserve"> Приемной: </w:t>
      </w:r>
      <w:r w:rsidR="00101266" w:rsidRPr="008928EC">
        <w:rPr>
          <w:rFonts w:ascii="Calibri" w:hAnsi="Calibri" w:cs="Calibri"/>
        </w:rPr>
        <w:t>088-779, 088-781, 088-782, 088-638</w:t>
      </w:r>
      <w:r w:rsidRPr="008928EC">
        <w:rPr>
          <w:rFonts w:ascii="Calibri" w:hAnsi="Calibri" w:cs="Calibri"/>
        </w:rPr>
        <w:t>.</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740610" w:rsidRPr="008928EC" w:rsidRDefault="00740610">
      <w:pPr>
        <w:widowControl w:val="0"/>
        <w:autoSpaceDE w:val="0"/>
        <w:autoSpaceDN w:val="0"/>
        <w:adjustRightInd w:val="0"/>
        <w:spacing w:after="0" w:line="240" w:lineRule="auto"/>
        <w:ind w:firstLine="540"/>
        <w:jc w:val="both"/>
        <w:rPr>
          <w:rFonts w:ascii="Calibri" w:hAnsi="Calibri" w:cs="Calibri"/>
        </w:rPr>
      </w:pPr>
    </w:p>
    <w:p w:rsidR="00740610" w:rsidRPr="008928EC" w:rsidRDefault="00740610">
      <w:pPr>
        <w:widowControl w:val="0"/>
        <w:autoSpaceDE w:val="0"/>
        <w:autoSpaceDN w:val="0"/>
        <w:adjustRightInd w:val="0"/>
        <w:spacing w:after="0" w:line="240" w:lineRule="auto"/>
        <w:ind w:firstLine="540"/>
        <w:jc w:val="both"/>
        <w:rPr>
          <w:rFonts w:ascii="Calibri" w:hAnsi="Calibri" w:cs="Calibri"/>
        </w:rPr>
      </w:pPr>
    </w:p>
    <w:p w:rsidR="00740610" w:rsidRPr="008928EC" w:rsidRDefault="00740610">
      <w:pPr>
        <w:widowControl w:val="0"/>
        <w:autoSpaceDE w:val="0"/>
        <w:autoSpaceDN w:val="0"/>
        <w:adjustRightInd w:val="0"/>
        <w:spacing w:after="0" w:line="240" w:lineRule="auto"/>
        <w:ind w:firstLine="540"/>
        <w:jc w:val="both"/>
        <w:rPr>
          <w:rFonts w:ascii="Calibri" w:hAnsi="Calibri" w:cs="Calibri"/>
        </w:rPr>
      </w:pPr>
    </w:p>
    <w:p w:rsidR="00740610" w:rsidRDefault="00740610">
      <w:pPr>
        <w:widowControl w:val="0"/>
        <w:autoSpaceDE w:val="0"/>
        <w:autoSpaceDN w:val="0"/>
        <w:adjustRightInd w:val="0"/>
        <w:spacing w:after="0" w:line="240" w:lineRule="auto"/>
        <w:ind w:firstLine="540"/>
        <w:jc w:val="both"/>
        <w:rPr>
          <w:rFonts w:ascii="Calibri" w:hAnsi="Calibri" w:cs="Calibri"/>
        </w:rPr>
      </w:pPr>
    </w:p>
    <w:p w:rsidR="008928EC" w:rsidRDefault="008928EC">
      <w:pPr>
        <w:widowControl w:val="0"/>
        <w:autoSpaceDE w:val="0"/>
        <w:autoSpaceDN w:val="0"/>
        <w:adjustRightInd w:val="0"/>
        <w:spacing w:after="0" w:line="240" w:lineRule="auto"/>
        <w:ind w:firstLine="540"/>
        <w:jc w:val="both"/>
        <w:rPr>
          <w:rFonts w:ascii="Calibri" w:hAnsi="Calibri" w:cs="Calibri"/>
        </w:rPr>
      </w:pPr>
    </w:p>
    <w:p w:rsidR="008928EC" w:rsidRDefault="008928EC">
      <w:pPr>
        <w:widowControl w:val="0"/>
        <w:autoSpaceDE w:val="0"/>
        <w:autoSpaceDN w:val="0"/>
        <w:adjustRightInd w:val="0"/>
        <w:spacing w:after="0" w:line="240" w:lineRule="auto"/>
        <w:ind w:firstLine="540"/>
        <w:jc w:val="both"/>
        <w:rPr>
          <w:rFonts w:ascii="Calibri" w:hAnsi="Calibri" w:cs="Calibri"/>
        </w:rPr>
      </w:pPr>
    </w:p>
    <w:p w:rsidR="008928EC" w:rsidRDefault="008928EC">
      <w:pPr>
        <w:widowControl w:val="0"/>
        <w:autoSpaceDE w:val="0"/>
        <w:autoSpaceDN w:val="0"/>
        <w:adjustRightInd w:val="0"/>
        <w:spacing w:after="0" w:line="240" w:lineRule="auto"/>
        <w:ind w:firstLine="540"/>
        <w:jc w:val="both"/>
        <w:rPr>
          <w:rFonts w:ascii="Calibri" w:hAnsi="Calibri" w:cs="Calibri"/>
        </w:rPr>
      </w:pPr>
    </w:p>
    <w:p w:rsidR="008928EC" w:rsidRDefault="008928EC">
      <w:pPr>
        <w:widowControl w:val="0"/>
        <w:autoSpaceDE w:val="0"/>
        <w:autoSpaceDN w:val="0"/>
        <w:adjustRightInd w:val="0"/>
        <w:spacing w:after="0" w:line="240" w:lineRule="auto"/>
        <w:ind w:firstLine="540"/>
        <w:jc w:val="both"/>
        <w:rPr>
          <w:rFonts w:ascii="Calibri" w:hAnsi="Calibri" w:cs="Calibri"/>
        </w:rPr>
      </w:pPr>
    </w:p>
    <w:p w:rsidR="008928EC" w:rsidRDefault="008928EC">
      <w:pPr>
        <w:widowControl w:val="0"/>
        <w:autoSpaceDE w:val="0"/>
        <w:autoSpaceDN w:val="0"/>
        <w:adjustRightInd w:val="0"/>
        <w:spacing w:after="0" w:line="240" w:lineRule="auto"/>
        <w:ind w:firstLine="540"/>
        <w:jc w:val="both"/>
        <w:rPr>
          <w:rFonts w:ascii="Calibri" w:hAnsi="Calibri" w:cs="Calibri"/>
        </w:rPr>
      </w:pPr>
    </w:p>
    <w:p w:rsidR="008928EC" w:rsidRDefault="008928EC">
      <w:pPr>
        <w:widowControl w:val="0"/>
        <w:autoSpaceDE w:val="0"/>
        <w:autoSpaceDN w:val="0"/>
        <w:adjustRightInd w:val="0"/>
        <w:spacing w:after="0" w:line="240" w:lineRule="auto"/>
        <w:ind w:firstLine="540"/>
        <w:jc w:val="both"/>
        <w:rPr>
          <w:rFonts w:ascii="Calibri" w:hAnsi="Calibri" w:cs="Calibri"/>
        </w:rPr>
      </w:pPr>
    </w:p>
    <w:p w:rsidR="008928EC" w:rsidRDefault="008928EC">
      <w:pPr>
        <w:widowControl w:val="0"/>
        <w:autoSpaceDE w:val="0"/>
        <w:autoSpaceDN w:val="0"/>
        <w:adjustRightInd w:val="0"/>
        <w:spacing w:after="0" w:line="240" w:lineRule="auto"/>
        <w:ind w:firstLine="540"/>
        <w:jc w:val="both"/>
        <w:rPr>
          <w:rFonts w:ascii="Calibri" w:hAnsi="Calibri" w:cs="Calibri"/>
        </w:rPr>
      </w:pPr>
    </w:p>
    <w:p w:rsidR="008928EC" w:rsidRDefault="008928EC">
      <w:pPr>
        <w:widowControl w:val="0"/>
        <w:autoSpaceDE w:val="0"/>
        <w:autoSpaceDN w:val="0"/>
        <w:adjustRightInd w:val="0"/>
        <w:spacing w:after="0" w:line="240" w:lineRule="auto"/>
        <w:ind w:firstLine="540"/>
        <w:jc w:val="both"/>
        <w:rPr>
          <w:rFonts w:ascii="Calibri" w:hAnsi="Calibri" w:cs="Calibri"/>
        </w:rPr>
      </w:pPr>
    </w:p>
    <w:p w:rsidR="008928EC" w:rsidRPr="008928EC" w:rsidRDefault="008928EC">
      <w:pPr>
        <w:widowControl w:val="0"/>
        <w:autoSpaceDE w:val="0"/>
        <w:autoSpaceDN w:val="0"/>
        <w:adjustRightInd w:val="0"/>
        <w:spacing w:after="0" w:line="240" w:lineRule="auto"/>
        <w:ind w:firstLine="540"/>
        <w:jc w:val="both"/>
        <w:rPr>
          <w:rFonts w:ascii="Calibri" w:hAnsi="Calibri" w:cs="Calibri"/>
        </w:rPr>
      </w:pPr>
    </w:p>
    <w:p w:rsidR="009719BF" w:rsidRPr="008928EC" w:rsidRDefault="009719BF">
      <w:pPr>
        <w:widowControl w:val="0"/>
        <w:autoSpaceDE w:val="0"/>
        <w:autoSpaceDN w:val="0"/>
        <w:adjustRightInd w:val="0"/>
        <w:spacing w:after="0" w:line="240" w:lineRule="auto"/>
        <w:jc w:val="right"/>
        <w:outlineLvl w:val="1"/>
        <w:rPr>
          <w:rFonts w:ascii="Calibri" w:hAnsi="Calibri" w:cs="Calibri"/>
        </w:rPr>
      </w:pPr>
      <w:bookmarkStart w:id="11" w:name="Par208"/>
      <w:bookmarkEnd w:id="11"/>
      <w:r w:rsidRPr="008928EC">
        <w:rPr>
          <w:rFonts w:ascii="Calibri" w:hAnsi="Calibri" w:cs="Calibri"/>
        </w:rPr>
        <w:lastRenderedPageBreak/>
        <w:t>Приложение N 1</w:t>
      </w:r>
    </w:p>
    <w:p w:rsidR="009719BF" w:rsidRPr="008928EC" w:rsidRDefault="009719BF">
      <w:pPr>
        <w:widowControl w:val="0"/>
        <w:autoSpaceDE w:val="0"/>
        <w:autoSpaceDN w:val="0"/>
        <w:adjustRightInd w:val="0"/>
        <w:spacing w:after="0" w:line="240" w:lineRule="auto"/>
        <w:jc w:val="right"/>
        <w:rPr>
          <w:rFonts w:ascii="Calibri" w:hAnsi="Calibri" w:cs="Calibri"/>
        </w:rPr>
      </w:pPr>
      <w:r w:rsidRPr="008928EC">
        <w:rPr>
          <w:rFonts w:ascii="Calibri" w:hAnsi="Calibri" w:cs="Calibri"/>
        </w:rPr>
        <w:t>к Методическим Рекомендациям</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8928EC" w:rsidRDefault="008928EC">
      <w:pPr>
        <w:widowControl w:val="0"/>
        <w:autoSpaceDE w:val="0"/>
        <w:autoSpaceDN w:val="0"/>
        <w:adjustRightInd w:val="0"/>
        <w:spacing w:after="0" w:line="240" w:lineRule="auto"/>
        <w:jc w:val="center"/>
        <w:rPr>
          <w:rFonts w:ascii="Calibri" w:hAnsi="Calibri" w:cs="Calibri"/>
        </w:rPr>
      </w:pPr>
      <w:bookmarkStart w:id="12" w:name="Par211"/>
      <w:bookmarkEnd w:id="12"/>
    </w:p>
    <w:p w:rsidR="008928EC" w:rsidRDefault="008928EC">
      <w:pPr>
        <w:widowControl w:val="0"/>
        <w:autoSpaceDE w:val="0"/>
        <w:autoSpaceDN w:val="0"/>
        <w:adjustRightInd w:val="0"/>
        <w:spacing w:after="0" w:line="240" w:lineRule="auto"/>
        <w:jc w:val="center"/>
        <w:rPr>
          <w:rFonts w:ascii="Calibri" w:hAnsi="Calibri" w:cs="Calibri"/>
        </w:rPr>
      </w:pPr>
    </w:p>
    <w:p w:rsidR="009719BF" w:rsidRPr="008928EC" w:rsidRDefault="009719BF">
      <w:pPr>
        <w:widowControl w:val="0"/>
        <w:autoSpaceDE w:val="0"/>
        <w:autoSpaceDN w:val="0"/>
        <w:adjustRightInd w:val="0"/>
        <w:spacing w:after="0" w:line="240" w:lineRule="auto"/>
        <w:jc w:val="center"/>
        <w:rPr>
          <w:rFonts w:ascii="Calibri" w:hAnsi="Calibri" w:cs="Calibri"/>
        </w:rPr>
      </w:pPr>
      <w:r w:rsidRPr="008928EC">
        <w:rPr>
          <w:rFonts w:ascii="Calibri" w:hAnsi="Calibri" w:cs="Calibri"/>
        </w:rPr>
        <w:t>ПРИМЕР</w:t>
      </w:r>
    </w:p>
    <w:p w:rsidR="009719BF" w:rsidRPr="008928EC" w:rsidRDefault="009719BF">
      <w:pPr>
        <w:widowControl w:val="0"/>
        <w:autoSpaceDE w:val="0"/>
        <w:autoSpaceDN w:val="0"/>
        <w:adjustRightInd w:val="0"/>
        <w:spacing w:after="0" w:line="240" w:lineRule="auto"/>
        <w:jc w:val="center"/>
        <w:rPr>
          <w:rFonts w:ascii="Calibri" w:hAnsi="Calibri" w:cs="Calibri"/>
        </w:rPr>
      </w:pPr>
      <w:r w:rsidRPr="008928EC">
        <w:rPr>
          <w:rFonts w:ascii="Calibri" w:hAnsi="Calibri" w:cs="Calibri"/>
        </w:rPr>
        <w:t>ФОРМЫ ОБРАТНОЙ СВЯЗИ И ПОРЯДКА ЕЕ ЗАПОЛНЕНИЯ НА САЙТЕ</w:t>
      </w:r>
    </w:p>
    <w:p w:rsidR="009719BF" w:rsidRPr="008928EC" w:rsidRDefault="009719BF">
      <w:pPr>
        <w:widowControl w:val="0"/>
        <w:autoSpaceDE w:val="0"/>
        <w:autoSpaceDN w:val="0"/>
        <w:adjustRightInd w:val="0"/>
        <w:spacing w:after="0" w:line="240" w:lineRule="auto"/>
        <w:jc w:val="center"/>
        <w:rPr>
          <w:rFonts w:ascii="Calibri" w:hAnsi="Calibri" w:cs="Calibri"/>
        </w:rPr>
      </w:pPr>
      <w:r w:rsidRPr="008928EC">
        <w:rPr>
          <w:rFonts w:ascii="Calibri" w:hAnsi="Calibri" w:cs="Calibri"/>
        </w:rPr>
        <w:t>ТЕРРИТОРИАЛЬНОГО ОРГАНА ФАС РОССИИ</w:t>
      </w:r>
    </w:p>
    <w:p w:rsidR="009719BF" w:rsidRPr="008928EC" w:rsidRDefault="009719BF">
      <w:pPr>
        <w:widowControl w:val="0"/>
        <w:autoSpaceDE w:val="0"/>
        <w:autoSpaceDN w:val="0"/>
        <w:adjustRightInd w:val="0"/>
        <w:spacing w:after="0" w:line="240" w:lineRule="auto"/>
        <w:jc w:val="center"/>
        <w:rPr>
          <w:rFonts w:ascii="Calibri" w:hAnsi="Calibri" w:cs="Calibri"/>
        </w:rPr>
      </w:pPr>
    </w:p>
    <w:p w:rsidR="009719BF" w:rsidRPr="008928EC" w:rsidRDefault="009719BF">
      <w:pPr>
        <w:widowControl w:val="0"/>
        <w:autoSpaceDE w:val="0"/>
        <w:autoSpaceDN w:val="0"/>
        <w:adjustRightInd w:val="0"/>
        <w:spacing w:after="0" w:line="240" w:lineRule="auto"/>
        <w:jc w:val="center"/>
        <w:rPr>
          <w:rFonts w:ascii="Calibri" w:hAnsi="Calibri" w:cs="Calibri"/>
        </w:rPr>
      </w:pPr>
      <w:r w:rsidRPr="008928EC">
        <w:rPr>
          <w:rFonts w:ascii="Calibri" w:hAnsi="Calibri" w:cs="Calibri"/>
        </w:rPr>
        <w:t>Написать в территориальный орган ФАС России</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101266" w:rsidRPr="008928EC" w:rsidRDefault="00101266" w:rsidP="00101266">
      <w:pPr>
        <w:spacing w:after="0" w:line="240" w:lineRule="auto"/>
        <w:rPr>
          <w:rFonts w:ascii="Times New Roman" w:eastAsia="Times New Roman" w:hAnsi="Times New Roman" w:cs="Times New Roman"/>
          <w:sz w:val="24"/>
          <w:szCs w:val="24"/>
          <w:lang w:eastAsia="ru-RU"/>
        </w:rPr>
      </w:pPr>
      <w:r w:rsidRPr="008928EC">
        <w:rPr>
          <w:rFonts w:ascii="Calibri" w:hAnsi="Calibri" w:cs="Calibri"/>
        </w:rPr>
        <w:t>С ответами на часто задаваемые вопросы можно ознакомиться</w:t>
      </w:r>
      <w:r w:rsidRPr="008928EC">
        <w:rPr>
          <w:rFonts w:ascii="Times New Roman" w:eastAsia="Times New Roman" w:hAnsi="Times New Roman" w:cs="Times New Roman"/>
          <w:sz w:val="24"/>
          <w:szCs w:val="24"/>
          <w:lang w:eastAsia="ru-RU"/>
        </w:rPr>
        <w:t xml:space="preserve"> </w:t>
      </w:r>
      <w:hyperlink r:id="rId18" w:history="1">
        <w:r w:rsidRPr="008928EC">
          <w:rPr>
            <w:rFonts w:ascii="Times New Roman" w:eastAsia="Times New Roman" w:hAnsi="Times New Roman" w:cs="Times New Roman"/>
            <w:sz w:val="24"/>
            <w:szCs w:val="24"/>
            <w:u w:val="single"/>
            <w:lang w:eastAsia="ru-RU"/>
          </w:rPr>
          <w:t>здесь</w:t>
        </w:r>
      </w:hyperlink>
      <w:r w:rsidRPr="008928EC">
        <w:rPr>
          <w:rFonts w:ascii="Times New Roman" w:eastAsia="Times New Roman" w:hAnsi="Times New Roman" w:cs="Times New Roman"/>
          <w:sz w:val="24"/>
          <w:szCs w:val="24"/>
          <w:lang w:eastAsia="ru-RU"/>
        </w:rPr>
        <w:t xml:space="preserve">. </w:t>
      </w:r>
    </w:p>
    <w:p w:rsidR="00101266" w:rsidRPr="008928EC" w:rsidRDefault="00101266" w:rsidP="00101266">
      <w:pPr>
        <w:spacing w:before="100" w:beforeAutospacing="1" w:after="100" w:afterAutospacing="1" w:line="240" w:lineRule="auto"/>
        <w:jc w:val="both"/>
        <w:rPr>
          <w:rFonts w:ascii="Calibri" w:hAnsi="Calibri" w:cs="Calibri"/>
        </w:rPr>
      </w:pPr>
      <w:r w:rsidRPr="008928EC">
        <w:rPr>
          <w:rFonts w:ascii="Times New Roman" w:eastAsia="Times New Roman" w:hAnsi="Times New Roman" w:cs="Times New Roman"/>
          <w:sz w:val="24"/>
          <w:szCs w:val="24"/>
          <w:lang w:eastAsia="ru-RU"/>
        </w:rPr>
        <w:br/>
        <w:t xml:space="preserve">2. </w:t>
      </w:r>
      <w:r w:rsidRPr="008928EC">
        <w:rPr>
          <w:rFonts w:ascii="Calibri" w:hAnsi="Calibri" w:cs="Calibri"/>
        </w:rPr>
        <w:t>Для обращения через сайт ФАС России корректно заполните форму обращения. Соблюдайте правила правописания.</w:t>
      </w:r>
      <w:r w:rsidRPr="008928EC">
        <w:rPr>
          <w:rFonts w:ascii="Times New Roman" w:eastAsia="Times New Roman" w:hAnsi="Times New Roman" w:cs="Times New Roman"/>
          <w:sz w:val="24"/>
          <w:szCs w:val="24"/>
          <w:lang w:eastAsia="ru-RU"/>
        </w:rPr>
        <w:br/>
        <w:t xml:space="preserve">3. </w:t>
      </w:r>
      <w:r w:rsidRPr="008928EC">
        <w:rPr>
          <w:rFonts w:ascii="Calibri" w:hAnsi="Calibri" w:cs="Calibri"/>
        </w:rPr>
        <w:t>Указывайте в обращении полные сведения, все факты и обстоятельства, имеющие значение для рассмотрения вашего обращения.</w:t>
      </w:r>
      <w:r w:rsidRPr="008928EC">
        <w:rPr>
          <w:rFonts w:ascii="Calibri" w:hAnsi="Calibri" w:cs="Calibri"/>
        </w:rPr>
        <w:br/>
        <w:t>4. Ответ на официальном бланке ФАС России направляется на почтовый адрес. При необходимости получения ответа на электронный адрес, просим указать это в обращении.</w:t>
      </w:r>
      <w:r w:rsidRPr="008928EC">
        <w:rPr>
          <w:rFonts w:ascii="Calibri" w:hAnsi="Calibri" w:cs="Calibri"/>
        </w:rPr>
        <w:br/>
        <w:t>5. Обращение рассматривается в порядке, установленном Федеральным законом от 02.05.2006 N 59-ФЗ "О порядке рассмотрения обращений граждан Российской Федерации".</w:t>
      </w:r>
      <w:r w:rsidRPr="008928EC">
        <w:rPr>
          <w:rFonts w:ascii="Calibri" w:hAnsi="Calibri" w:cs="Calibri"/>
        </w:rPr>
        <w:br/>
        <w:t>6. Обращение рассматривается в течение 30 дней. В исключительных случаях и в случае направления запроса о предоставлении необходимых для рассмотрения обращения документов и материалов срок рассмотрения обращения может быть продлен не более чем на 30 дней.</w:t>
      </w:r>
      <w:r w:rsidRPr="008928EC">
        <w:rPr>
          <w:rFonts w:ascii="Calibri" w:hAnsi="Calibri" w:cs="Calibri"/>
        </w:rPr>
        <w:br/>
        <w:t xml:space="preserve">7. С требованиями к содержанию и срокам подачи жалобы о нарушении законодательства РФ о контрактной системе в сфере закупок можно ознакомиться </w:t>
      </w:r>
      <w:r w:rsidR="00F0425F" w:rsidRPr="008928EC">
        <w:rPr>
          <w:rFonts w:ascii="Times New Roman" w:eastAsia="Times New Roman" w:hAnsi="Times New Roman" w:cs="Times New Roman"/>
          <w:sz w:val="24"/>
          <w:szCs w:val="24"/>
          <w:u w:val="single"/>
          <w:lang w:eastAsia="ru-RU"/>
        </w:rPr>
        <w:t>здесь</w:t>
      </w:r>
      <w:r w:rsidR="00F0425F" w:rsidRPr="008928EC">
        <w:rPr>
          <w:rFonts w:ascii="Times New Roman" w:eastAsia="Times New Roman" w:hAnsi="Times New Roman" w:cs="Times New Roman"/>
          <w:sz w:val="24"/>
          <w:szCs w:val="24"/>
          <w:lang w:eastAsia="ru-RU"/>
        </w:rPr>
        <w:t xml:space="preserve">. </w:t>
      </w:r>
      <w:r w:rsidR="00F0425F" w:rsidRPr="008928EC">
        <w:rPr>
          <w:rFonts w:ascii="Calibri" w:hAnsi="Calibri" w:cs="Calibri"/>
        </w:rPr>
        <w:t>(Приложение 3</w:t>
      </w:r>
      <w:r w:rsidR="000E76B9" w:rsidRPr="008928EC">
        <w:rPr>
          <w:rFonts w:ascii="Calibri" w:hAnsi="Calibri" w:cs="Calibri"/>
        </w:rPr>
        <w:t xml:space="preserve">. Требования к содержанию и срокам подачи жалобы о нарушении законодательства </w:t>
      </w:r>
      <w:r w:rsidR="00740610" w:rsidRPr="008928EC">
        <w:rPr>
          <w:rFonts w:ascii="Calibri" w:hAnsi="Calibri" w:cs="Calibri"/>
        </w:rPr>
        <w:t>РФ</w:t>
      </w:r>
      <w:r w:rsidR="000E76B9" w:rsidRPr="008928EC">
        <w:rPr>
          <w:rFonts w:ascii="Calibri" w:hAnsi="Calibri" w:cs="Calibri"/>
        </w:rPr>
        <w:t xml:space="preserve"> о контрактной системе в сфере </w:t>
      </w:r>
      <w:proofErr w:type="gramStart"/>
      <w:r w:rsidR="000E76B9" w:rsidRPr="008928EC">
        <w:rPr>
          <w:rFonts w:ascii="Calibri" w:hAnsi="Calibri" w:cs="Calibri"/>
        </w:rPr>
        <w:t xml:space="preserve">закупок  </w:t>
      </w:r>
      <w:r w:rsidR="00F0425F" w:rsidRPr="008928EC">
        <w:rPr>
          <w:rFonts w:ascii="Calibri" w:hAnsi="Calibri" w:cs="Calibri"/>
        </w:rPr>
        <w:t>)</w:t>
      </w:r>
      <w:proofErr w:type="gramEnd"/>
      <w:r w:rsidRPr="008928EC">
        <w:rPr>
          <w:rFonts w:ascii="Calibri" w:hAnsi="Calibri" w:cs="Calibri"/>
        </w:rPr>
        <w:t xml:space="preserve">. </w:t>
      </w:r>
      <w:r w:rsidRPr="008928EC">
        <w:rPr>
          <w:rFonts w:ascii="Calibri" w:hAnsi="Calibri" w:cs="Calibri"/>
        </w:rPr>
        <w:br/>
        <w:t xml:space="preserve">8. Заявления и жалобы о нарушении антимонопольного законодательства и законодательства о рекламе следует подписывать собственноручной или электронной цифровой подписью и направлять в письменной форме, в том числе по факсу или на адрес электронной почты </w:t>
      </w:r>
      <w:r w:rsidR="00361678" w:rsidRPr="008928EC">
        <w:rPr>
          <w:rFonts w:ascii="Calibri" w:hAnsi="Calibri" w:cs="Calibri"/>
        </w:rPr>
        <w:t>toXX@fas.gov.ru.</w:t>
      </w:r>
      <w:r w:rsidRPr="008928EC">
        <w:rPr>
          <w:rFonts w:ascii="Calibri" w:hAnsi="Calibri" w:cs="Calibri"/>
        </w:rPr>
        <w:t xml:space="preserve"> </w:t>
      </w:r>
      <w:r w:rsidRPr="008928EC">
        <w:rPr>
          <w:rFonts w:ascii="Calibri" w:hAnsi="Calibri" w:cs="Calibri"/>
        </w:rPr>
        <w:br/>
        <w:t xml:space="preserve">9. При необходимости приложить к обращению несколько файлов воспользуйтесь возможностью написать в ФАС России по электронной почте – </w:t>
      </w:r>
      <w:hyperlink r:id="rId19" w:history="1">
        <w:r w:rsidR="006362B4" w:rsidRPr="008928EC">
          <w:rPr>
            <w:rFonts w:ascii="Calibri" w:hAnsi="Calibri" w:cs="Calibri"/>
          </w:rPr>
          <w:t>toXX@fas.gov.ru.</w:t>
        </w:r>
      </w:hyperlink>
      <w:r w:rsidR="00361678" w:rsidRPr="008928EC">
        <w:rPr>
          <w:rFonts w:ascii="Calibri" w:hAnsi="Calibri" w:cs="Calibri"/>
        </w:rPr>
        <w:t xml:space="preserve"> Объем вложений не должен пр</w:t>
      </w:r>
      <w:r w:rsidRPr="008928EC">
        <w:rPr>
          <w:rFonts w:ascii="Calibri" w:hAnsi="Calibri" w:cs="Calibri"/>
        </w:rPr>
        <w:t xml:space="preserve">евышать 2 </w:t>
      </w:r>
      <w:proofErr w:type="spellStart"/>
      <w:r w:rsidRPr="008928EC">
        <w:rPr>
          <w:rFonts w:ascii="Calibri" w:hAnsi="Calibri" w:cs="Calibri"/>
        </w:rPr>
        <w:t>Mb</w:t>
      </w:r>
      <w:proofErr w:type="spellEnd"/>
      <w:r w:rsidRPr="008928EC">
        <w:rPr>
          <w:rFonts w:ascii="Calibri" w:hAnsi="Calibri" w:cs="Calibri"/>
        </w:rPr>
        <w:t>.</w:t>
      </w:r>
    </w:p>
    <w:p w:rsidR="00101266" w:rsidRPr="008928EC" w:rsidRDefault="00101266" w:rsidP="00101266">
      <w:pPr>
        <w:spacing w:before="100" w:beforeAutospacing="1" w:after="100" w:afterAutospacing="1" w:line="240" w:lineRule="auto"/>
        <w:rPr>
          <w:rFonts w:ascii="Calibri" w:hAnsi="Calibri" w:cs="Calibri"/>
        </w:rPr>
      </w:pPr>
      <w:r w:rsidRPr="008928EC">
        <w:rPr>
          <w:rFonts w:ascii="Calibri" w:hAnsi="Calibri" w:cs="Calibri"/>
        </w:rPr>
        <w:t> Внимание! Разъяснение антимонопольного законодательства проводится только Центральным аппаратом.</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9719BF">
      <w:pPr>
        <w:pStyle w:val="ConsPlusNonformat"/>
        <w:jc w:val="both"/>
      </w:pPr>
      <w:r w:rsidRPr="008928EC">
        <w:t>ФИО (*):</w:t>
      </w:r>
    </w:p>
    <w:p w:rsidR="009719BF" w:rsidRPr="008928EC" w:rsidRDefault="009719BF">
      <w:pPr>
        <w:pStyle w:val="ConsPlusNonformat"/>
        <w:jc w:val="both"/>
      </w:pPr>
      <w:r w:rsidRPr="008928EC">
        <w:t xml:space="preserve">    ┌──────────────────────────────────────</w:t>
      </w:r>
    </w:p>
    <w:p w:rsidR="009719BF" w:rsidRPr="008928EC" w:rsidRDefault="009719BF">
      <w:pPr>
        <w:pStyle w:val="ConsPlusNonformat"/>
        <w:jc w:val="both"/>
      </w:pPr>
      <w:r w:rsidRPr="008928EC">
        <w:t xml:space="preserve">    │</w:t>
      </w:r>
    </w:p>
    <w:p w:rsidR="009719BF" w:rsidRPr="008928EC" w:rsidRDefault="009719BF">
      <w:pPr>
        <w:pStyle w:val="ConsPlusNonformat"/>
        <w:jc w:val="both"/>
      </w:pPr>
    </w:p>
    <w:p w:rsidR="009719BF" w:rsidRPr="008928EC" w:rsidRDefault="009719BF">
      <w:pPr>
        <w:pStyle w:val="ConsPlusNonformat"/>
        <w:jc w:val="both"/>
      </w:pPr>
      <w:r w:rsidRPr="008928EC">
        <w:t>E-</w:t>
      </w:r>
      <w:proofErr w:type="spellStart"/>
      <w:r w:rsidRPr="008928EC">
        <w:t>mail</w:t>
      </w:r>
      <w:proofErr w:type="spellEnd"/>
      <w:r w:rsidRPr="008928EC">
        <w:t xml:space="preserve"> (*):</w:t>
      </w:r>
    </w:p>
    <w:p w:rsidR="009719BF" w:rsidRPr="008928EC" w:rsidRDefault="009719BF">
      <w:pPr>
        <w:pStyle w:val="ConsPlusNonformat"/>
        <w:jc w:val="both"/>
      </w:pPr>
      <w:r w:rsidRPr="008928EC">
        <w:t xml:space="preserve">    ┌─────────</w:t>
      </w:r>
    </w:p>
    <w:p w:rsidR="009719BF" w:rsidRPr="008928EC" w:rsidRDefault="009719BF">
      <w:pPr>
        <w:pStyle w:val="ConsPlusNonformat"/>
        <w:jc w:val="both"/>
      </w:pPr>
      <w:r w:rsidRPr="008928EC">
        <w:t xml:space="preserve">    │</w:t>
      </w:r>
    </w:p>
    <w:p w:rsidR="009719BF" w:rsidRPr="008928EC" w:rsidRDefault="009719BF">
      <w:pPr>
        <w:pStyle w:val="ConsPlusNonformat"/>
        <w:jc w:val="both"/>
      </w:pPr>
    </w:p>
    <w:p w:rsidR="00740610" w:rsidRPr="008928EC" w:rsidRDefault="00740610" w:rsidP="00740610">
      <w:r w:rsidRPr="008928EC">
        <w:t>Выберите регион(*)</w:t>
      </w:r>
    </w:p>
    <w:p w:rsidR="00740610" w:rsidRPr="008928EC" w:rsidRDefault="00740610" w:rsidP="00740610">
      <w:pPr>
        <w:pStyle w:val="ConsPlusNonformat"/>
        <w:jc w:val="both"/>
      </w:pPr>
      <w:r w:rsidRPr="008928EC">
        <w:t>┌──────────────────────────────────────</w:t>
      </w:r>
    </w:p>
    <w:p w:rsidR="00740610" w:rsidRPr="008928EC" w:rsidRDefault="00740610" w:rsidP="00740610">
      <w:pPr>
        <w:pStyle w:val="ConsPlusNonformat"/>
        <w:jc w:val="both"/>
      </w:pPr>
      <w:r w:rsidRPr="008928EC">
        <w:tab/>
        <w:t xml:space="preserve">    </w:t>
      </w:r>
    </w:p>
    <w:p w:rsidR="00740610" w:rsidRPr="008928EC" w:rsidRDefault="00740610" w:rsidP="00740610">
      <w:pPr>
        <w:pStyle w:val="ConsPlusNonformat"/>
        <w:jc w:val="both"/>
      </w:pPr>
    </w:p>
    <w:p w:rsidR="00740610" w:rsidRPr="008928EC" w:rsidRDefault="00740610" w:rsidP="00740610"/>
    <w:p w:rsidR="009719BF" w:rsidRPr="008928EC" w:rsidRDefault="00740610" w:rsidP="00740610">
      <w:r w:rsidRPr="008928EC">
        <w:lastRenderedPageBreak/>
        <w:t xml:space="preserve"> </w:t>
      </w:r>
      <w:r w:rsidR="009719BF" w:rsidRPr="008928EC">
        <w:t>Город (*):</w:t>
      </w:r>
    </w:p>
    <w:p w:rsidR="009719BF" w:rsidRPr="008928EC" w:rsidRDefault="009719BF">
      <w:pPr>
        <w:pStyle w:val="ConsPlusNonformat"/>
        <w:jc w:val="both"/>
      </w:pPr>
      <w:r w:rsidRPr="008928EC">
        <w:t xml:space="preserve">    ┌──────────────────────────────────────</w:t>
      </w:r>
    </w:p>
    <w:p w:rsidR="009719BF" w:rsidRPr="008928EC" w:rsidRDefault="009719BF">
      <w:pPr>
        <w:pStyle w:val="ConsPlusNonformat"/>
        <w:jc w:val="both"/>
      </w:pPr>
      <w:r w:rsidRPr="008928EC">
        <w:t xml:space="preserve">    │</w:t>
      </w:r>
    </w:p>
    <w:p w:rsidR="009719BF" w:rsidRPr="008928EC" w:rsidRDefault="009719BF">
      <w:pPr>
        <w:pStyle w:val="ConsPlusNonformat"/>
        <w:jc w:val="both"/>
      </w:pPr>
    </w:p>
    <w:p w:rsidR="009719BF" w:rsidRPr="008928EC" w:rsidRDefault="009719BF">
      <w:pPr>
        <w:pStyle w:val="ConsPlusNonformat"/>
        <w:jc w:val="both"/>
      </w:pPr>
      <w:r w:rsidRPr="008928EC">
        <w:t>Улица (*):</w:t>
      </w:r>
    </w:p>
    <w:p w:rsidR="009719BF" w:rsidRPr="008928EC" w:rsidRDefault="009719BF">
      <w:pPr>
        <w:pStyle w:val="ConsPlusNonformat"/>
        <w:jc w:val="both"/>
      </w:pPr>
      <w:r w:rsidRPr="008928EC">
        <w:t xml:space="preserve">    ┌──────────────────────────────────────</w:t>
      </w:r>
    </w:p>
    <w:p w:rsidR="009719BF" w:rsidRPr="008928EC" w:rsidRDefault="009719BF">
      <w:pPr>
        <w:pStyle w:val="ConsPlusNonformat"/>
        <w:jc w:val="both"/>
      </w:pPr>
      <w:r w:rsidRPr="008928EC">
        <w:t xml:space="preserve">    │</w:t>
      </w:r>
    </w:p>
    <w:p w:rsidR="009719BF" w:rsidRPr="008928EC" w:rsidRDefault="009719BF">
      <w:pPr>
        <w:pStyle w:val="ConsPlusNonformat"/>
        <w:jc w:val="both"/>
      </w:pPr>
    </w:p>
    <w:p w:rsidR="009719BF" w:rsidRPr="008928EC" w:rsidRDefault="009719BF">
      <w:pPr>
        <w:pStyle w:val="ConsPlusNonformat"/>
        <w:jc w:val="both"/>
      </w:pPr>
      <w:r w:rsidRPr="008928EC">
        <w:t>Дом (*):</w:t>
      </w:r>
    </w:p>
    <w:p w:rsidR="009719BF" w:rsidRPr="008928EC" w:rsidRDefault="009719BF">
      <w:pPr>
        <w:pStyle w:val="ConsPlusNonformat"/>
        <w:jc w:val="both"/>
      </w:pPr>
      <w:r w:rsidRPr="008928EC">
        <w:t xml:space="preserve">    ┌──────────────────────────────────────</w:t>
      </w:r>
    </w:p>
    <w:p w:rsidR="009719BF" w:rsidRPr="008928EC" w:rsidRDefault="009719BF">
      <w:pPr>
        <w:pStyle w:val="ConsPlusNonformat"/>
        <w:jc w:val="both"/>
      </w:pPr>
      <w:r w:rsidRPr="008928EC">
        <w:t xml:space="preserve">    │</w:t>
      </w:r>
    </w:p>
    <w:p w:rsidR="009719BF" w:rsidRPr="008928EC" w:rsidRDefault="009719BF">
      <w:pPr>
        <w:pStyle w:val="ConsPlusNonformat"/>
        <w:jc w:val="both"/>
      </w:pPr>
    </w:p>
    <w:p w:rsidR="009719BF" w:rsidRPr="008928EC" w:rsidRDefault="009719BF">
      <w:pPr>
        <w:pStyle w:val="ConsPlusNonformat"/>
        <w:jc w:val="both"/>
      </w:pPr>
      <w:r w:rsidRPr="008928EC">
        <w:t>Корпус:</w:t>
      </w:r>
    </w:p>
    <w:p w:rsidR="009719BF" w:rsidRPr="008928EC" w:rsidRDefault="009719BF">
      <w:pPr>
        <w:pStyle w:val="ConsPlusNonformat"/>
        <w:jc w:val="both"/>
      </w:pPr>
      <w:r w:rsidRPr="008928EC">
        <w:t xml:space="preserve">    ┌──────────────────────────────────────</w:t>
      </w:r>
    </w:p>
    <w:p w:rsidR="009719BF" w:rsidRPr="008928EC" w:rsidRDefault="009719BF">
      <w:pPr>
        <w:pStyle w:val="ConsPlusNonformat"/>
        <w:jc w:val="both"/>
      </w:pPr>
      <w:r w:rsidRPr="008928EC">
        <w:t xml:space="preserve">    │</w:t>
      </w:r>
    </w:p>
    <w:p w:rsidR="009719BF" w:rsidRPr="008928EC" w:rsidRDefault="009719BF">
      <w:pPr>
        <w:pStyle w:val="ConsPlusNonformat"/>
        <w:jc w:val="both"/>
      </w:pPr>
    </w:p>
    <w:p w:rsidR="009719BF" w:rsidRPr="008928EC" w:rsidRDefault="009719BF">
      <w:pPr>
        <w:pStyle w:val="ConsPlusNonformat"/>
        <w:jc w:val="both"/>
      </w:pPr>
      <w:r w:rsidRPr="008928EC">
        <w:t>Квартира (*)</w:t>
      </w:r>
    </w:p>
    <w:p w:rsidR="009719BF" w:rsidRPr="008928EC" w:rsidRDefault="009719BF">
      <w:pPr>
        <w:pStyle w:val="ConsPlusNonformat"/>
        <w:jc w:val="both"/>
      </w:pPr>
      <w:r w:rsidRPr="008928EC">
        <w:t xml:space="preserve">    ┌──────────────────────────────────────</w:t>
      </w:r>
    </w:p>
    <w:p w:rsidR="009719BF" w:rsidRPr="008928EC" w:rsidRDefault="009719BF">
      <w:pPr>
        <w:pStyle w:val="ConsPlusNonformat"/>
        <w:jc w:val="both"/>
      </w:pPr>
      <w:r w:rsidRPr="008928EC">
        <w:t xml:space="preserve">    │</w:t>
      </w:r>
    </w:p>
    <w:p w:rsidR="009719BF" w:rsidRPr="008928EC" w:rsidRDefault="009719BF">
      <w:pPr>
        <w:pStyle w:val="ConsPlusNonformat"/>
        <w:jc w:val="both"/>
      </w:pPr>
    </w:p>
    <w:p w:rsidR="009719BF" w:rsidRPr="008928EC" w:rsidRDefault="009719BF">
      <w:pPr>
        <w:pStyle w:val="ConsPlusNonformat"/>
        <w:jc w:val="both"/>
      </w:pPr>
      <w:r w:rsidRPr="008928EC">
        <w:t>Индекс (*):</w:t>
      </w:r>
    </w:p>
    <w:p w:rsidR="009719BF" w:rsidRPr="008928EC" w:rsidRDefault="009719BF">
      <w:pPr>
        <w:pStyle w:val="ConsPlusNonformat"/>
        <w:jc w:val="both"/>
      </w:pPr>
      <w:r w:rsidRPr="008928EC">
        <w:t xml:space="preserve">    ┌──────────────────────────────────────</w:t>
      </w:r>
    </w:p>
    <w:p w:rsidR="009719BF" w:rsidRPr="008928EC" w:rsidRDefault="009719BF">
      <w:pPr>
        <w:pStyle w:val="ConsPlusNonformat"/>
        <w:jc w:val="both"/>
      </w:pPr>
      <w:r w:rsidRPr="008928EC">
        <w:t xml:space="preserve">    │</w:t>
      </w:r>
    </w:p>
    <w:p w:rsidR="009719BF" w:rsidRPr="008928EC" w:rsidRDefault="009719BF">
      <w:pPr>
        <w:pStyle w:val="ConsPlusNonformat"/>
        <w:jc w:val="both"/>
      </w:pPr>
    </w:p>
    <w:p w:rsidR="009719BF" w:rsidRPr="008928EC" w:rsidRDefault="009719BF">
      <w:pPr>
        <w:pStyle w:val="ConsPlusNonformat"/>
        <w:jc w:val="both"/>
      </w:pPr>
      <w:r w:rsidRPr="008928EC">
        <w:t>Заголовок сообщения (*):</w:t>
      </w:r>
    </w:p>
    <w:p w:rsidR="009719BF" w:rsidRPr="008928EC" w:rsidRDefault="009719BF">
      <w:pPr>
        <w:pStyle w:val="ConsPlusNonformat"/>
        <w:jc w:val="both"/>
      </w:pPr>
      <w:r w:rsidRPr="008928EC">
        <w:t xml:space="preserve">    ┌──────────────────────────────────────</w:t>
      </w:r>
    </w:p>
    <w:p w:rsidR="009719BF" w:rsidRPr="008928EC" w:rsidRDefault="009719BF">
      <w:pPr>
        <w:pStyle w:val="ConsPlusNonformat"/>
        <w:jc w:val="both"/>
      </w:pPr>
      <w:r w:rsidRPr="008928EC">
        <w:t xml:space="preserve">    │</w:t>
      </w:r>
    </w:p>
    <w:p w:rsidR="009719BF" w:rsidRPr="008928EC" w:rsidRDefault="009719BF">
      <w:pPr>
        <w:pStyle w:val="ConsPlusNonformat"/>
        <w:jc w:val="both"/>
      </w:pPr>
    </w:p>
    <w:p w:rsidR="009719BF" w:rsidRPr="008928EC" w:rsidRDefault="009719BF">
      <w:pPr>
        <w:pStyle w:val="ConsPlusNonformat"/>
        <w:jc w:val="both"/>
      </w:pPr>
      <w:r w:rsidRPr="008928EC">
        <w:t>Текст сообщения (*):</w:t>
      </w:r>
    </w:p>
    <w:p w:rsidR="009719BF" w:rsidRPr="008928EC" w:rsidRDefault="009719BF">
      <w:pPr>
        <w:pStyle w:val="ConsPlusNonformat"/>
        <w:jc w:val="both"/>
      </w:pPr>
    </w:p>
    <w:p w:rsidR="009719BF" w:rsidRPr="008928EC" w:rsidRDefault="009719BF">
      <w:pPr>
        <w:pStyle w:val="ConsPlusNonformat"/>
        <w:jc w:val="both"/>
      </w:pPr>
      <w:r w:rsidRPr="008928EC">
        <w:t xml:space="preserve">    ┌─────────────────────┐</w:t>
      </w:r>
    </w:p>
    <w:p w:rsidR="009719BF" w:rsidRPr="008928EC" w:rsidRDefault="009719BF">
      <w:pPr>
        <w:pStyle w:val="ConsPlusNonformat"/>
        <w:jc w:val="both"/>
      </w:pPr>
      <w:r w:rsidRPr="008928EC">
        <w:t xml:space="preserve">    │                   /\│</w:t>
      </w:r>
    </w:p>
    <w:p w:rsidR="009719BF" w:rsidRPr="008928EC" w:rsidRDefault="009719BF">
      <w:pPr>
        <w:pStyle w:val="ConsPlusNonformat"/>
        <w:jc w:val="both"/>
      </w:pPr>
      <w:r w:rsidRPr="008928EC">
        <w:t xml:space="preserve">    │                   ──┤</w:t>
      </w:r>
    </w:p>
    <w:p w:rsidR="009719BF" w:rsidRPr="008928EC" w:rsidRDefault="009719BF">
      <w:pPr>
        <w:pStyle w:val="ConsPlusNonformat"/>
        <w:jc w:val="both"/>
      </w:pPr>
      <w:r w:rsidRPr="008928EC">
        <w:t xml:space="preserve">    │                     │</w:t>
      </w:r>
    </w:p>
    <w:p w:rsidR="009719BF" w:rsidRPr="008928EC" w:rsidRDefault="009719BF">
      <w:pPr>
        <w:pStyle w:val="ConsPlusNonformat"/>
        <w:jc w:val="both"/>
      </w:pPr>
      <w:r w:rsidRPr="008928EC">
        <w:t xml:space="preserve">    │                   ──┘</w:t>
      </w:r>
    </w:p>
    <w:p w:rsidR="009719BF" w:rsidRPr="008928EC" w:rsidRDefault="009719BF">
      <w:pPr>
        <w:pStyle w:val="ConsPlusNonformat"/>
        <w:jc w:val="both"/>
      </w:pPr>
      <w:r w:rsidRPr="008928EC">
        <w:t xml:space="preserve">    │</w:t>
      </w:r>
    </w:p>
    <w:p w:rsidR="009719BF" w:rsidRPr="008928EC" w:rsidRDefault="009719BF">
      <w:pPr>
        <w:pStyle w:val="ConsPlusNonformat"/>
        <w:jc w:val="both"/>
      </w:pPr>
      <w:r w:rsidRPr="008928EC">
        <w:t xml:space="preserve">    │                   \/│</w:t>
      </w:r>
    </w:p>
    <w:p w:rsidR="009719BF" w:rsidRPr="008928EC" w:rsidRDefault="009719BF">
      <w:pPr>
        <w:pStyle w:val="ConsPlusNonformat"/>
        <w:jc w:val="both"/>
      </w:pPr>
      <w:r w:rsidRPr="008928EC">
        <w:t xml:space="preserve">    │                  ┌──┘</w:t>
      </w:r>
    </w:p>
    <w:p w:rsidR="009719BF" w:rsidRPr="008928EC" w:rsidRDefault="009719BF">
      <w:pPr>
        <w:pStyle w:val="ConsPlusNonformat"/>
        <w:jc w:val="both"/>
      </w:pPr>
      <w:r w:rsidRPr="008928EC">
        <w:t xml:space="preserve">    │&lt; │  │           &gt;│</w:t>
      </w:r>
    </w:p>
    <w:p w:rsidR="009719BF" w:rsidRPr="008928EC" w:rsidRDefault="009719BF">
      <w:pPr>
        <w:pStyle w:val="ConsPlusNonformat"/>
        <w:jc w:val="both"/>
      </w:pPr>
      <w:r w:rsidRPr="008928EC">
        <w:t xml:space="preserve">    └──┴──┘          ──┘</w:t>
      </w:r>
    </w:p>
    <w:p w:rsidR="009719BF" w:rsidRPr="008928EC" w:rsidRDefault="009719BF">
      <w:pPr>
        <w:widowControl w:val="0"/>
        <w:autoSpaceDE w:val="0"/>
        <w:autoSpaceDN w:val="0"/>
        <w:adjustRightInd w:val="0"/>
        <w:spacing w:after="0" w:line="240" w:lineRule="auto"/>
        <w:jc w:val="both"/>
        <w:rPr>
          <w:rFonts w:ascii="Calibri" w:hAnsi="Calibri" w:cs="Calibri"/>
        </w:rPr>
      </w:pP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Звездочкой (*) отмечены поля, обязательные для заполнения.</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9719BF" w:rsidP="00361678">
      <w:pPr>
        <w:widowControl w:val="0"/>
        <w:autoSpaceDE w:val="0"/>
        <w:autoSpaceDN w:val="0"/>
        <w:adjustRightInd w:val="0"/>
        <w:spacing w:after="0" w:line="240" w:lineRule="auto"/>
        <w:jc w:val="both"/>
        <w:rPr>
          <w:rFonts w:ascii="Calibri" w:hAnsi="Calibri" w:cs="Calibri"/>
        </w:rPr>
      </w:pP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740610" w:rsidRPr="008928EC" w:rsidRDefault="00740610">
      <w:pPr>
        <w:widowControl w:val="0"/>
        <w:autoSpaceDE w:val="0"/>
        <w:autoSpaceDN w:val="0"/>
        <w:adjustRightInd w:val="0"/>
        <w:spacing w:after="0" w:line="240" w:lineRule="auto"/>
        <w:ind w:firstLine="540"/>
        <w:jc w:val="both"/>
        <w:rPr>
          <w:rFonts w:ascii="Calibri" w:hAnsi="Calibri" w:cs="Calibri"/>
        </w:rPr>
      </w:pPr>
    </w:p>
    <w:p w:rsidR="00740610" w:rsidRPr="008928EC" w:rsidRDefault="00740610">
      <w:pPr>
        <w:widowControl w:val="0"/>
        <w:autoSpaceDE w:val="0"/>
        <w:autoSpaceDN w:val="0"/>
        <w:adjustRightInd w:val="0"/>
        <w:spacing w:after="0" w:line="240" w:lineRule="auto"/>
        <w:ind w:firstLine="540"/>
        <w:jc w:val="both"/>
        <w:rPr>
          <w:rFonts w:ascii="Calibri" w:hAnsi="Calibri" w:cs="Calibri"/>
        </w:rPr>
      </w:pPr>
    </w:p>
    <w:p w:rsidR="00740610" w:rsidRPr="008928EC" w:rsidRDefault="00740610">
      <w:pPr>
        <w:widowControl w:val="0"/>
        <w:autoSpaceDE w:val="0"/>
        <w:autoSpaceDN w:val="0"/>
        <w:adjustRightInd w:val="0"/>
        <w:spacing w:after="0" w:line="240" w:lineRule="auto"/>
        <w:ind w:firstLine="540"/>
        <w:jc w:val="both"/>
        <w:rPr>
          <w:rFonts w:ascii="Calibri" w:hAnsi="Calibri" w:cs="Calibri"/>
        </w:rPr>
      </w:pPr>
    </w:p>
    <w:p w:rsidR="00740610" w:rsidRPr="008928EC" w:rsidRDefault="00740610">
      <w:pPr>
        <w:widowControl w:val="0"/>
        <w:autoSpaceDE w:val="0"/>
        <w:autoSpaceDN w:val="0"/>
        <w:adjustRightInd w:val="0"/>
        <w:spacing w:after="0" w:line="240" w:lineRule="auto"/>
        <w:ind w:firstLine="540"/>
        <w:jc w:val="both"/>
        <w:rPr>
          <w:rFonts w:ascii="Calibri" w:hAnsi="Calibri" w:cs="Calibri"/>
        </w:rPr>
      </w:pPr>
    </w:p>
    <w:p w:rsidR="00740610" w:rsidRPr="008928EC" w:rsidRDefault="00740610">
      <w:pPr>
        <w:widowControl w:val="0"/>
        <w:autoSpaceDE w:val="0"/>
        <w:autoSpaceDN w:val="0"/>
        <w:adjustRightInd w:val="0"/>
        <w:spacing w:after="0" w:line="240" w:lineRule="auto"/>
        <w:ind w:firstLine="540"/>
        <w:jc w:val="both"/>
        <w:rPr>
          <w:rFonts w:ascii="Calibri" w:hAnsi="Calibri" w:cs="Calibri"/>
        </w:rPr>
      </w:pPr>
    </w:p>
    <w:p w:rsidR="00740610" w:rsidRPr="008928EC" w:rsidRDefault="00740610">
      <w:pPr>
        <w:widowControl w:val="0"/>
        <w:autoSpaceDE w:val="0"/>
        <w:autoSpaceDN w:val="0"/>
        <w:adjustRightInd w:val="0"/>
        <w:spacing w:after="0" w:line="240" w:lineRule="auto"/>
        <w:ind w:firstLine="540"/>
        <w:jc w:val="both"/>
        <w:rPr>
          <w:rFonts w:ascii="Calibri" w:hAnsi="Calibri" w:cs="Calibri"/>
        </w:rPr>
      </w:pPr>
    </w:p>
    <w:p w:rsidR="00740610" w:rsidRPr="008928EC" w:rsidRDefault="00740610">
      <w:pPr>
        <w:widowControl w:val="0"/>
        <w:autoSpaceDE w:val="0"/>
        <w:autoSpaceDN w:val="0"/>
        <w:adjustRightInd w:val="0"/>
        <w:spacing w:after="0" w:line="240" w:lineRule="auto"/>
        <w:ind w:firstLine="540"/>
        <w:jc w:val="both"/>
        <w:rPr>
          <w:rFonts w:ascii="Calibri" w:hAnsi="Calibri" w:cs="Calibri"/>
        </w:rPr>
      </w:pPr>
    </w:p>
    <w:p w:rsidR="00740610" w:rsidRPr="008928EC" w:rsidRDefault="00740610">
      <w:pPr>
        <w:widowControl w:val="0"/>
        <w:autoSpaceDE w:val="0"/>
        <w:autoSpaceDN w:val="0"/>
        <w:adjustRightInd w:val="0"/>
        <w:spacing w:after="0" w:line="240" w:lineRule="auto"/>
        <w:ind w:firstLine="540"/>
        <w:jc w:val="both"/>
        <w:rPr>
          <w:rFonts w:ascii="Calibri" w:hAnsi="Calibri" w:cs="Calibri"/>
        </w:rPr>
      </w:pPr>
    </w:p>
    <w:p w:rsidR="00740610" w:rsidRPr="008928EC" w:rsidRDefault="00740610">
      <w:pPr>
        <w:widowControl w:val="0"/>
        <w:autoSpaceDE w:val="0"/>
        <w:autoSpaceDN w:val="0"/>
        <w:adjustRightInd w:val="0"/>
        <w:spacing w:after="0" w:line="240" w:lineRule="auto"/>
        <w:ind w:firstLine="540"/>
        <w:jc w:val="both"/>
        <w:rPr>
          <w:rFonts w:ascii="Calibri" w:hAnsi="Calibri" w:cs="Calibri"/>
        </w:rPr>
      </w:pPr>
    </w:p>
    <w:p w:rsidR="00740610" w:rsidRPr="008928EC" w:rsidRDefault="00740610">
      <w:pPr>
        <w:widowControl w:val="0"/>
        <w:autoSpaceDE w:val="0"/>
        <w:autoSpaceDN w:val="0"/>
        <w:adjustRightInd w:val="0"/>
        <w:spacing w:after="0" w:line="240" w:lineRule="auto"/>
        <w:ind w:firstLine="540"/>
        <w:jc w:val="both"/>
        <w:rPr>
          <w:rFonts w:ascii="Calibri" w:hAnsi="Calibri" w:cs="Calibri"/>
        </w:rPr>
      </w:pPr>
    </w:p>
    <w:p w:rsidR="00740610" w:rsidRPr="008928EC" w:rsidRDefault="00740610">
      <w:pPr>
        <w:widowControl w:val="0"/>
        <w:autoSpaceDE w:val="0"/>
        <w:autoSpaceDN w:val="0"/>
        <w:adjustRightInd w:val="0"/>
        <w:spacing w:after="0" w:line="240" w:lineRule="auto"/>
        <w:ind w:firstLine="540"/>
        <w:jc w:val="both"/>
        <w:rPr>
          <w:rFonts w:ascii="Calibri" w:hAnsi="Calibri" w:cs="Calibri"/>
        </w:rPr>
      </w:pPr>
    </w:p>
    <w:p w:rsidR="00740610" w:rsidRPr="008928EC" w:rsidRDefault="00740610">
      <w:pPr>
        <w:widowControl w:val="0"/>
        <w:autoSpaceDE w:val="0"/>
        <w:autoSpaceDN w:val="0"/>
        <w:adjustRightInd w:val="0"/>
        <w:spacing w:after="0" w:line="240" w:lineRule="auto"/>
        <w:ind w:firstLine="540"/>
        <w:jc w:val="both"/>
        <w:rPr>
          <w:rFonts w:ascii="Calibri" w:hAnsi="Calibri" w:cs="Calibri"/>
        </w:rPr>
      </w:pPr>
    </w:p>
    <w:p w:rsidR="00740610" w:rsidRPr="008928EC" w:rsidRDefault="00740610">
      <w:pPr>
        <w:widowControl w:val="0"/>
        <w:autoSpaceDE w:val="0"/>
        <w:autoSpaceDN w:val="0"/>
        <w:adjustRightInd w:val="0"/>
        <w:spacing w:after="0" w:line="240" w:lineRule="auto"/>
        <w:ind w:firstLine="540"/>
        <w:jc w:val="both"/>
        <w:rPr>
          <w:rFonts w:ascii="Calibri" w:hAnsi="Calibri" w:cs="Calibri"/>
        </w:rPr>
      </w:pPr>
    </w:p>
    <w:p w:rsidR="00740610" w:rsidRPr="008928EC" w:rsidRDefault="00740610">
      <w:pPr>
        <w:widowControl w:val="0"/>
        <w:autoSpaceDE w:val="0"/>
        <w:autoSpaceDN w:val="0"/>
        <w:adjustRightInd w:val="0"/>
        <w:spacing w:after="0" w:line="240" w:lineRule="auto"/>
        <w:ind w:firstLine="540"/>
        <w:jc w:val="both"/>
        <w:rPr>
          <w:rFonts w:ascii="Calibri" w:hAnsi="Calibri" w:cs="Calibri"/>
        </w:rPr>
      </w:pPr>
    </w:p>
    <w:p w:rsidR="00740610" w:rsidRPr="008928EC" w:rsidRDefault="00740610">
      <w:pPr>
        <w:widowControl w:val="0"/>
        <w:autoSpaceDE w:val="0"/>
        <w:autoSpaceDN w:val="0"/>
        <w:adjustRightInd w:val="0"/>
        <w:spacing w:after="0" w:line="240" w:lineRule="auto"/>
        <w:ind w:firstLine="540"/>
        <w:jc w:val="both"/>
        <w:rPr>
          <w:rFonts w:ascii="Calibri" w:hAnsi="Calibri" w:cs="Calibri"/>
        </w:rPr>
      </w:pPr>
    </w:p>
    <w:p w:rsidR="009719BF" w:rsidRPr="008928EC" w:rsidRDefault="009719BF">
      <w:pPr>
        <w:widowControl w:val="0"/>
        <w:autoSpaceDE w:val="0"/>
        <w:autoSpaceDN w:val="0"/>
        <w:adjustRightInd w:val="0"/>
        <w:spacing w:after="0" w:line="240" w:lineRule="auto"/>
        <w:jc w:val="right"/>
        <w:outlineLvl w:val="1"/>
        <w:rPr>
          <w:rFonts w:ascii="Calibri" w:hAnsi="Calibri" w:cs="Calibri"/>
        </w:rPr>
      </w:pPr>
      <w:bookmarkStart w:id="13" w:name="Par284"/>
      <w:bookmarkEnd w:id="13"/>
      <w:r w:rsidRPr="008928EC">
        <w:rPr>
          <w:rFonts w:ascii="Calibri" w:hAnsi="Calibri" w:cs="Calibri"/>
        </w:rPr>
        <w:t>Приложение N 2</w:t>
      </w:r>
    </w:p>
    <w:p w:rsidR="009719BF" w:rsidRPr="008928EC" w:rsidRDefault="009719BF">
      <w:pPr>
        <w:widowControl w:val="0"/>
        <w:autoSpaceDE w:val="0"/>
        <w:autoSpaceDN w:val="0"/>
        <w:adjustRightInd w:val="0"/>
        <w:spacing w:after="0" w:line="240" w:lineRule="auto"/>
        <w:jc w:val="right"/>
        <w:rPr>
          <w:rFonts w:ascii="Calibri" w:hAnsi="Calibri" w:cs="Calibri"/>
        </w:rPr>
      </w:pPr>
      <w:r w:rsidRPr="008928EC">
        <w:rPr>
          <w:rFonts w:ascii="Calibri" w:hAnsi="Calibri" w:cs="Calibri"/>
        </w:rPr>
        <w:t>к Методическим Рекомендациям</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8928EC" w:rsidRDefault="008928EC">
      <w:pPr>
        <w:widowControl w:val="0"/>
        <w:autoSpaceDE w:val="0"/>
        <w:autoSpaceDN w:val="0"/>
        <w:adjustRightInd w:val="0"/>
        <w:spacing w:after="0" w:line="240" w:lineRule="auto"/>
        <w:jc w:val="center"/>
        <w:rPr>
          <w:rFonts w:ascii="Calibri" w:hAnsi="Calibri" w:cs="Calibri"/>
        </w:rPr>
      </w:pPr>
      <w:bookmarkStart w:id="14" w:name="Par287"/>
      <w:bookmarkEnd w:id="14"/>
    </w:p>
    <w:p w:rsidR="009719BF" w:rsidRPr="008928EC" w:rsidRDefault="009719BF">
      <w:pPr>
        <w:widowControl w:val="0"/>
        <w:autoSpaceDE w:val="0"/>
        <w:autoSpaceDN w:val="0"/>
        <w:adjustRightInd w:val="0"/>
        <w:spacing w:after="0" w:line="240" w:lineRule="auto"/>
        <w:jc w:val="center"/>
        <w:rPr>
          <w:rFonts w:ascii="Calibri" w:hAnsi="Calibri" w:cs="Calibri"/>
        </w:rPr>
      </w:pPr>
      <w:r w:rsidRPr="008928EC">
        <w:rPr>
          <w:rFonts w:ascii="Calibri" w:hAnsi="Calibri" w:cs="Calibri"/>
        </w:rPr>
        <w:t>О ПОРЯДКЕ ОБРАЩЕНИЯ В ОРГАНЫ ВЛАСТИ</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Вы можете обратиться в ФАС России с письменным обращением, представив дополнительные сведения, которые помогут антимонопольному органу в точности разобраться в существе Вашего вопроса.</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 xml:space="preserve">Обращаем внимание, что в государственные органы следует обращаться в установленном законодательством РФ порядке. Так, в соответствии с Федеральным </w:t>
      </w:r>
      <w:hyperlink r:id="rId20" w:history="1">
        <w:r w:rsidRPr="008928EC">
          <w:rPr>
            <w:rFonts w:ascii="Calibri" w:hAnsi="Calibri" w:cs="Calibri"/>
          </w:rPr>
          <w:t>законом</w:t>
        </w:r>
      </w:hyperlink>
      <w:r w:rsidRPr="008928EC">
        <w:rPr>
          <w:rFonts w:ascii="Calibri" w:hAnsi="Calibri" w:cs="Calibri"/>
        </w:rPr>
        <w:t xml:space="preserve"> от 02.05.2006 N 59-ФЗ "О порядке рассмотрения обращений граждан Российской Федерации" гражданин вправе направить в государственный орган письменное обращение, в котором в обязательном порядке указываются наименование государственного органа, в который направляется письменное обращение, фамилия, имя, отчество (последнее - при наличии) заявителя, почтовый адрес, по которому должны быть направлен ответ, излагается суть предложения, заявления или жалобы, ставится личная подпись и дата. В случае необходимости в подтверждение своих доводов гражданин прилагает к письменному обращению документы и материалы либо их копии.</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В связи с этим Вы можете обратиться в ФАС России по адресу: 123242, г. Москва, ул. Садовая Кудринская, д. 11. Тел. для справок 8-499-</w:t>
      </w:r>
      <w:r w:rsidR="006362B4" w:rsidRPr="008928EC">
        <w:rPr>
          <w:rFonts w:ascii="Calibri" w:hAnsi="Calibri" w:cs="Calibri"/>
        </w:rPr>
        <w:t>755-2323</w:t>
      </w:r>
      <w:r w:rsidRPr="008928EC">
        <w:rPr>
          <w:rFonts w:ascii="Calibri" w:hAnsi="Calibri" w:cs="Calibri"/>
        </w:rPr>
        <w:t>, факс 8-</w:t>
      </w:r>
      <w:r w:rsidR="006362B4" w:rsidRPr="008928EC">
        <w:rPr>
          <w:rFonts w:ascii="Calibri" w:hAnsi="Calibri" w:cs="Calibri"/>
        </w:rPr>
        <w:t>499-755-2324</w:t>
      </w:r>
      <w:r w:rsidRPr="008928EC">
        <w:rPr>
          <w:rFonts w:ascii="Calibri" w:hAnsi="Calibri" w:cs="Calibri"/>
        </w:rPr>
        <w:t xml:space="preserve"> или в территориальный орган ФАС России по адресу __________.</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Данная информация не является официальным комментарием ФАС России. В случае необходимости получения официального ответа на поставленный вопрос Вы можете обратиться в ФАС России с письменным обращением, в котором в обязательном порядке указываются:</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1) наименование государственного органа, в который направляется письменное обращение;</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2) фамилия, имя, отчество (последнее - при наличии) заявителя;</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3) почтовый адрес, по которому должен быть направлен ответ;</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4) личная подпись и дата.</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В обращении излагаете суть предложения, заявления или жалобы. Ответ будет дан на бланке ФАС России.</w:t>
      </w: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9719BF" w:rsidRPr="008928EC" w:rsidRDefault="009719BF">
      <w:pPr>
        <w:widowControl w:val="0"/>
        <w:autoSpaceDE w:val="0"/>
        <w:autoSpaceDN w:val="0"/>
        <w:adjustRightInd w:val="0"/>
        <w:spacing w:after="0" w:line="240" w:lineRule="auto"/>
        <w:ind w:firstLine="540"/>
        <w:jc w:val="both"/>
        <w:rPr>
          <w:rFonts w:ascii="Calibri" w:hAnsi="Calibri" w:cs="Calibri"/>
        </w:rPr>
      </w:pPr>
    </w:p>
    <w:p w:rsidR="008928EC" w:rsidRDefault="008928EC" w:rsidP="006362B4">
      <w:pPr>
        <w:widowControl w:val="0"/>
        <w:autoSpaceDE w:val="0"/>
        <w:autoSpaceDN w:val="0"/>
        <w:adjustRightInd w:val="0"/>
        <w:spacing w:after="0" w:line="240" w:lineRule="auto"/>
        <w:ind w:firstLine="540"/>
        <w:jc w:val="right"/>
        <w:rPr>
          <w:rFonts w:ascii="Calibri" w:hAnsi="Calibri" w:cs="Calibri"/>
        </w:rPr>
      </w:pPr>
    </w:p>
    <w:p w:rsidR="008928EC" w:rsidRDefault="008928EC" w:rsidP="006362B4">
      <w:pPr>
        <w:widowControl w:val="0"/>
        <w:autoSpaceDE w:val="0"/>
        <w:autoSpaceDN w:val="0"/>
        <w:adjustRightInd w:val="0"/>
        <w:spacing w:after="0" w:line="240" w:lineRule="auto"/>
        <w:ind w:firstLine="540"/>
        <w:jc w:val="right"/>
        <w:rPr>
          <w:rFonts w:ascii="Calibri" w:hAnsi="Calibri" w:cs="Calibri"/>
        </w:rPr>
      </w:pPr>
    </w:p>
    <w:p w:rsidR="008928EC" w:rsidRDefault="008928EC" w:rsidP="006362B4">
      <w:pPr>
        <w:widowControl w:val="0"/>
        <w:autoSpaceDE w:val="0"/>
        <w:autoSpaceDN w:val="0"/>
        <w:adjustRightInd w:val="0"/>
        <w:spacing w:after="0" w:line="240" w:lineRule="auto"/>
        <w:ind w:firstLine="540"/>
        <w:jc w:val="right"/>
        <w:rPr>
          <w:rFonts w:ascii="Calibri" w:hAnsi="Calibri" w:cs="Calibri"/>
        </w:rPr>
      </w:pPr>
    </w:p>
    <w:p w:rsidR="008928EC" w:rsidRDefault="008928EC" w:rsidP="006362B4">
      <w:pPr>
        <w:widowControl w:val="0"/>
        <w:autoSpaceDE w:val="0"/>
        <w:autoSpaceDN w:val="0"/>
        <w:adjustRightInd w:val="0"/>
        <w:spacing w:after="0" w:line="240" w:lineRule="auto"/>
        <w:ind w:firstLine="540"/>
        <w:jc w:val="right"/>
        <w:rPr>
          <w:rFonts w:ascii="Calibri" w:hAnsi="Calibri" w:cs="Calibri"/>
        </w:rPr>
      </w:pPr>
    </w:p>
    <w:p w:rsidR="008928EC" w:rsidRDefault="008928EC" w:rsidP="006362B4">
      <w:pPr>
        <w:widowControl w:val="0"/>
        <w:autoSpaceDE w:val="0"/>
        <w:autoSpaceDN w:val="0"/>
        <w:adjustRightInd w:val="0"/>
        <w:spacing w:after="0" w:line="240" w:lineRule="auto"/>
        <w:ind w:firstLine="540"/>
        <w:jc w:val="right"/>
        <w:rPr>
          <w:rFonts w:ascii="Calibri" w:hAnsi="Calibri" w:cs="Calibri"/>
        </w:rPr>
      </w:pPr>
    </w:p>
    <w:p w:rsidR="008928EC" w:rsidRDefault="008928EC" w:rsidP="006362B4">
      <w:pPr>
        <w:widowControl w:val="0"/>
        <w:autoSpaceDE w:val="0"/>
        <w:autoSpaceDN w:val="0"/>
        <w:adjustRightInd w:val="0"/>
        <w:spacing w:after="0" w:line="240" w:lineRule="auto"/>
        <w:ind w:firstLine="540"/>
        <w:jc w:val="right"/>
        <w:rPr>
          <w:rFonts w:ascii="Calibri" w:hAnsi="Calibri" w:cs="Calibri"/>
        </w:rPr>
      </w:pPr>
    </w:p>
    <w:p w:rsidR="008928EC" w:rsidRDefault="008928EC" w:rsidP="006362B4">
      <w:pPr>
        <w:widowControl w:val="0"/>
        <w:autoSpaceDE w:val="0"/>
        <w:autoSpaceDN w:val="0"/>
        <w:adjustRightInd w:val="0"/>
        <w:spacing w:after="0" w:line="240" w:lineRule="auto"/>
        <w:ind w:firstLine="540"/>
        <w:jc w:val="right"/>
        <w:rPr>
          <w:rFonts w:ascii="Calibri" w:hAnsi="Calibri" w:cs="Calibri"/>
        </w:rPr>
      </w:pPr>
    </w:p>
    <w:p w:rsidR="008928EC" w:rsidRDefault="008928EC" w:rsidP="006362B4">
      <w:pPr>
        <w:widowControl w:val="0"/>
        <w:autoSpaceDE w:val="0"/>
        <w:autoSpaceDN w:val="0"/>
        <w:adjustRightInd w:val="0"/>
        <w:spacing w:after="0" w:line="240" w:lineRule="auto"/>
        <w:ind w:firstLine="540"/>
        <w:jc w:val="right"/>
        <w:rPr>
          <w:rFonts w:ascii="Calibri" w:hAnsi="Calibri" w:cs="Calibri"/>
        </w:rPr>
      </w:pPr>
    </w:p>
    <w:p w:rsidR="008928EC" w:rsidRDefault="008928EC" w:rsidP="006362B4">
      <w:pPr>
        <w:widowControl w:val="0"/>
        <w:autoSpaceDE w:val="0"/>
        <w:autoSpaceDN w:val="0"/>
        <w:adjustRightInd w:val="0"/>
        <w:spacing w:after="0" w:line="240" w:lineRule="auto"/>
        <w:ind w:firstLine="540"/>
        <w:jc w:val="right"/>
        <w:rPr>
          <w:rFonts w:ascii="Calibri" w:hAnsi="Calibri" w:cs="Calibri"/>
        </w:rPr>
      </w:pPr>
    </w:p>
    <w:p w:rsidR="008928EC" w:rsidRDefault="008928EC" w:rsidP="006362B4">
      <w:pPr>
        <w:widowControl w:val="0"/>
        <w:autoSpaceDE w:val="0"/>
        <w:autoSpaceDN w:val="0"/>
        <w:adjustRightInd w:val="0"/>
        <w:spacing w:after="0" w:line="240" w:lineRule="auto"/>
        <w:ind w:firstLine="540"/>
        <w:jc w:val="right"/>
        <w:rPr>
          <w:rFonts w:ascii="Calibri" w:hAnsi="Calibri" w:cs="Calibri"/>
        </w:rPr>
      </w:pPr>
    </w:p>
    <w:p w:rsidR="008928EC" w:rsidRDefault="008928EC" w:rsidP="006362B4">
      <w:pPr>
        <w:widowControl w:val="0"/>
        <w:autoSpaceDE w:val="0"/>
        <w:autoSpaceDN w:val="0"/>
        <w:adjustRightInd w:val="0"/>
        <w:spacing w:after="0" w:line="240" w:lineRule="auto"/>
        <w:ind w:firstLine="540"/>
        <w:jc w:val="right"/>
        <w:rPr>
          <w:rFonts w:ascii="Calibri" w:hAnsi="Calibri" w:cs="Calibri"/>
        </w:rPr>
      </w:pPr>
    </w:p>
    <w:p w:rsidR="008928EC" w:rsidRDefault="008928EC" w:rsidP="006362B4">
      <w:pPr>
        <w:widowControl w:val="0"/>
        <w:autoSpaceDE w:val="0"/>
        <w:autoSpaceDN w:val="0"/>
        <w:adjustRightInd w:val="0"/>
        <w:spacing w:after="0" w:line="240" w:lineRule="auto"/>
        <w:ind w:firstLine="540"/>
        <w:jc w:val="right"/>
        <w:rPr>
          <w:rFonts w:ascii="Calibri" w:hAnsi="Calibri" w:cs="Calibri"/>
        </w:rPr>
      </w:pPr>
    </w:p>
    <w:p w:rsidR="008928EC" w:rsidRDefault="008928EC" w:rsidP="006362B4">
      <w:pPr>
        <w:widowControl w:val="0"/>
        <w:autoSpaceDE w:val="0"/>
        <w:autoSpaceDN w:val="0"/>
        <w:adjustRightInd w:val="0"/>
        <w:spacing w:after="0" w:line="240" w:lineRule="auto"/>
        <w:ind w:firstLine="540"/>
        <w:jc w:val="right"/>
        <w:rPr>
          <w:rFonts w:ascii="Calibri" w:hAnsi="Calibri" w:cs="Calibri"/>
        </w:rPr>
      </w:pPr>
    </w:p>
    <w:p w:rsidR="008928EC" w:rsidRDefault="008928EC" w:rsidP="006362B4">
      <w:pPr>
        <w:widowControl w:val="0"/>
        <w:autoSpaceDE w:val="0"/>
        <w:autoSpaceDN w:val="0"/>
        <w:adjustRightInd w:val="0"/>
        <w:spacing w:after="0" w:line="240" w:lineRule="auto"/>
        <w:ind w:firstLine="540"/>
        <w:jc w:val="right"/>
        <w:rPr>
          <w:rFonts w:ascii="Calibri" w:hAnsi="Calibri" w:cs="Calibri"/>
        </w:rPr>
      </w:pPr>
    </w:p>
    <w:p w:rsidR="008928EC" w:rsidRDefault="008928EC" w:rsidP="006362B4">
      <w:pPr>
        <w:widowControl w:val="0"/>
        <w:autoSpaceDE w:val="0"/>
        <w:autoSpaceDN w:val="0"/>
        <w:adjustRightInd w:val="0"/>
        <w:spacing w:after="0" w:line="240" w:lineRule="auto"/>
        <w:ind w:firstLine="540"/>
        <w:jc w:val="right"/>
        <w:rPr>
          <w:rFonts w:ascii="Calibri" w:hAnsi="Calibri" w:cs="Calibri"/>
        </w:rPr>
      </w:pPr>
    </w:p>
    <w:p w:rsidR="008928EC" w:rsidRDefault="008928EC" w:rsidP="006362B4">
      <w:pPr>
        <w:widowControl w:val="0"/>
        <w:autoSpaceDE w:val="0"/>
        <w:autoSpaceDN w:val="0"/>
        <w:adjustRightInd w:val="0"/>
        <w:spacing w:after="0" w:line="240" w:lineRule="auto"/>
        <w:ind w:firstLine="540"/>
        <w:jc w:val="right"/>
        <w:rPr>
          <w:rFonts w:ascii="Calibri" w:hAnsi="Calibri" w:cs="Calibri"/>
        </w:rPr>
      </w:pPr>
    </w:p>
    <w:p w:rsidR="008928EC" w:rsidRDefault="008928EC" w:rsidP="006362B4">
      <w:pPr>
        <w:widowControl w:val="0"/>
        <w:autoSpaceDE w:val="0"/>
        <w:autoSpaceDN w:val="0"/>
        <w:adjustRightInd w:val="0"/>
        <w:spacing w:after="0" w:line="240" w:lineRule="auto"/>
        <w:ind w:firstLine="540"/>
        <w:jc w:val="right"/>
        <w:rPr>
          <w:rFonts w:ascii="Calibri" w:hAnsi="Calibri" w:cs="Calibri"/>
        </w:rPr>
      </w:pPr>
    </w:p>
    <w:p w:rsidR="00101266" w:rsidRPr="008928EC" w:rsidRDefault="006362B4" w:rsidP="006362B4">
      <w:pPr>
        <w:widowControl w:val="0"/>
        <w:autoSpaceDE w:val="0"/>
        <w:autoSpaceDN w:val="0"/>
        <w:adjustRightInd w:val="0"/>
        <w:spacing w:after="0" w:line="240" w:lineRule="auto"/>
        <w:ind w:firstLine="540"/>
        <w:jc w:val="right"/>
        <w:rPr>
          <w:rFonts w:ascii="Calibri" w:hAnsi="Calibri" w:cs="Calibri"/>
        </w:rPr>
      </w:pPr>
      <w:r w:rsidRPr="008928EC">
        <w:rPr>
          <w:rFonts w:ascii="Calibri" w:hAnsi="Calibri" w:cs="Calibri"/>
        </w:rPr>
        <w:lastRenderedPageBreak/>
        <w:t>Приложение 3</w:t>
      </w:r>
    </w:p>
    <w:p w:rsidR="006362B4" w:rsidRPr="008928EC" w:rsidRDefault="006362B4" w:rsidP="006362B4">
      <w:pPr>
        <w:widowControl w:val="0"/>
        <w:autoSpaceDE w:val="0"/>
        <w:autoSpaceDN w:val="0"/>
        <w:adjustRightInd w:val="0"/>
        <w:spacing w:after="0" w:line="240" w:lineRule="auto"/>
        <w:ind w:firstLine="540"/>
        <w:jc w:val="right"/>
        <w:rPr>
          <w:rFonts w:ascii="Calibri" w:hAnsi="Calibri" w:cs="Calibri"/>
        </w:rPr>
      </w:pPr>
      <w:r w:rsidRPr="008928EC">
        <w:rPr>
          <w:rFonts w:ascii="Calibri" w:hAnsi="Calibri" w:cs="Calibri"/>
        </w:rPr>
        <w:t>К Методическим рекомендациям</w:t>
      </w:r>
    </w:p>
    <w:p w:rsidR="006362B4" w:rsidRPr="008928EC" w:rsidRDefault="006362B4" w:rsidP="006362B4">
      <w:pPr>
        <w:widowControl w:val="0"/>
        <w:autoSpaceDE w:val="0"/>
        <w:autoSpaceDN w:val="0"/>
        <w:adjustRightInd w:val="0"/>
        <w:spacing w:after="0" w:line="240" w:lineRule="auto"/>
        <w:ind w:firstLine="540"/>
        <w:jc w:val="right"/>
        <w:rPr>
          <w:rFonts w:ascii="Calibri" w:hAnsi="Calibri" w:cs="Calibri"/>
        </w:rPr>
      </w:pPr>
    </w:p>
    <w:tbl>
      <w:tblPr>
        <w:tblW w:w="5000" w:type="pct"/>
        <w:tblCellSpacing w:w="0" w:type="dxa"/>
        <w:tblCellMar>
          <w:left w:w="0" w:type="dxa"/>
          <w:right w:w="0" w:type="dxa"/>
        </w:tblCellMar>
        <w:tblLook w:val="04A0" w:firstRow="1" w:lastRow="0" w:firstColumn="1" w:lastColumn="0" w:noHBand="0" w:noVBand="1"/>
      </w:tblPr>
      <w:tblGrid>
        <w:gridCol w:w="9355"/>
      </w:tblGrid>
      <w:tr w:rsidR="008928EC" w:rsidRPr="008928EC" w:rsidTr="00101266">
        <w:trPr>
          <w:tblCellSpacing w:w="0" w:type="dxa"/>
        </w:trPr>
        <w:tc>
          <w:tcPr>
            <w:tcW w:w="0" w:type="auto"/>
            <w:vAlign w:val="center"/>
            <w:hideMark/>
          </w:tcPr>
          <w:p w:rsidR="00101266" w:rsidRPr="008928EC" w:rsidRDefault="006362B4" w:rsidP="006362B4">
            <w:pPr>
              <w:widowControl w:val="0"/>
              <w:autoSpaceDE w:val="0"/>
              <w:autoSpaceDN w:val="0"/>
              <w:adjustRightInd w:val="0"/>
              <w:spacing w:after="0" w:line="240" w:lineRule="auto"/>
              <w:jc w:val="center"/>
              <w:rPr>
                <w:rFonts w:ascii="Times New Roman" w:eastAsia="Times New Roman" w:hAnsi="Times New Roman" w:cs="Times New Roman"/>
                <w:b/>
                <w:bCs/>
                <w:kern w:val="36"/>
                <w:sz w:val="48"/>
                <w:szCs w:val="48"/>
                <w:lang w:eastAsia="ru-RU"/>
              </w:rPr>
            </w:pPr>
            <w:r w:rsidRPr="008928EC">
              <w:rPr>
                <w:rFonts w:ascii="Calibri" w:hAnsi="Calibri" w:cs="Calibri"/>
              </w:rPr>
              <w:t>ТРЕБОВАНИЯ К СОДЕРЖАНИЮ И СРОКАМ ПОДАЧИ ЖАЛОБЫ О НАРУШЕНИИ ЗАКОНОДАТЕЛЬСТВА РФ О КОНТРАКТНОЙ СИСТЕМЕ В СФЕРЕ ЗАКУПОК</w:t>
            </w:r>
          </w:p>
        </w:tc>
      </w:tr>
    </w:tbl>
    <w:p w:rsidR="00101266" w:rsidRPr="008928EC" w:rsidRDefault="00101266" w:rsidP="00101266">
      <w:pPr>
        <w:spacing w:after="150" w:line="240" w:lineRule="auto"/>
        <w:rPr>
          <w:rFonts w:ascii="Times New Roman" w:eastAsia="Times New Roman" w:hAnsi="Times New Roman" w:cs="Times New Roman"/>
          <w:sz w:val="24"/>
          <w:szCs w:val="24"/>
          <w:lang w:eastAsia="ru-RU"/>
        </w:rPr>
      </w:pPr>
      <w:r w:rsidRPr="008928EC">
        <w:rPr>
          <w:rFonts w:ascii="Times New Roman" w:eastAsia="Times New Roman" w:hAnsi="Times New Roman" w:cs="Times New Roman"/>
          <w:sz w:val="24"/>
          <w:szCs w:val="24"/>
          <w:lang w:eastAsia="ru-RU"/>
        </w:rPr>
        <w:t> </w:t>
      </w:r>
    </w:p>
    <w:p w:rsidR="00101266" w:rsidRPr="008928EC" w:rsidRDefault="00101266" w:rsidP="006362B4">
      <w:pPr>
        <w:widowControl w:val="0"/>
        <w:autoSpaceDE w:val="0"/>
        <w:autoSpaceDN w:val="0"/>
        <w:adjustRightInd w:val="0"/>
        <w:spacing w:after="0" w:line="240" w:lineRule="auto"/>
        <w:ind w:firstLine="540"/>
        <w:rPr>
          <w:rFonts w:ascii="Calibri" w:hAnsi="Calibri" w:cs="Calibri"/>
        </w:rPr>
      </w:pPr>
      <w:r w:rsidRPr="008928EC">
        <w:rPr>
          <w:rFonts w:ascii="Calibri" w:hAnsi="Calibri" w:cs="Calibri"/>
        </w:rPr>
        <w:t>В жалобе необходимо указать:</w:t>
      </w:r>
      <w:r w:rsidRPr="008928EC">
        <w:rPr>
          <w:rFonts w:ascii="Calibri" w:hAnsi="Calibri" w:cs="Calibri"/>
        </w:rPr>
        <w:br/>
      </w:r>
      <w:r w:rsidRPr="008928EC">
        <w:rPr>
          <w:rFonts w:ascii="Calibri" w:hAnsi="Calibri" w:cs="Calibri"/>
        </w:rPr>
        <w:b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5. документы, подтверждающие обоснованность доводов жалобы;</w:t>
      </w: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6. перечень прилагаемых документов.</w:t>
      </w: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Сроки подачи жалобы:</w:t>
      </w: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1.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главой 6, допускается в любое время после размещения в единой информационной системе плана закупок, но не позднее чем через 10 дней с даты размещения в единой информационной системе протокола рассмотрения и оценки заявок на участие в конкурсе,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w:t>
      </w: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главой 6, в любое время определения поставщика (подрядчика, исполнителя), а также в период аккредитации на электронной площадке, но не позднее чем через 10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w:t>
      </w: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3. Жалоба на положения документации о закупке может быть подана до окончания установленного срока подачи заявок.</w:t>
      </w: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4.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(начала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w:t>
      </w: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5.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w:t>
      </w: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6. Обжалование действий (бездействия) оператора электронной площадки, связанных с аккредитацией участника закупки на электронной площадке, допускается в течение тридцати дней с момента совершения обжалуемых действий (бездействия).</w:t>
      </w: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По истечении вышеуказанных сроков обжалование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p>
    <w:p w:rsidR="006362B4" w:rsidRPr="008928EC" w:rsidRDefault="00101266" w:rsidP="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7. Жалоба участника(</w:t>
      </w:r>
      <w:proofErr w:type="spellStart"/>
      <w:r w:rsidRPr="008928EC">
        <w:rPr>
          <w:rFonts w:ascii="Calibri" w:hAnsi="Calibri" w:cs="Calibri"/>
        </w:rPr>
        <w:t>ов</w:t>
      </w:r>
      <w:proofErr w:type="spellEnd"/>
      <w:r w:rsidRPr="008928EC">
        <w:rPr>
          <w:rFonts w:ascii="Calibri" w:hAnsi="Calibri" w:cs="Calibri"/>
        </w:rPr>
        <w:t>) торгов о нарушении законодательства о контрактной системе в сфере закупок подписывается подающим ее лицом или его представителем и подается в письменной форме либо в форме электронного документа, подписанного электронно</w:t>
      </w:r>
      <w:r w:rsidR="000A4873" w:rsidRPr="008928EC">
        <w:rPr>
          <w:rFonts w:ascii="Calibri" w:hAnsi="Calibri" w:cs="Calibri"/>
        </w:rPr>
        <w:t>-</w:t>
      </w:r>
      <w:r w:rsidRPr="008928EC">
        <w:rPr>
          <w:rFonts w:ascii="Calibri" w:hAnsi="Calibri" w:cs="Calibri"/>
        </w:rPr>
        <w:t>цифровой подписью</w:t>
      </w:r>
      <w:r w:rsidR="000A4873" w:rsidRPr="008928EC">
        <w:rPr>
          <w:rFonts w:ascii="Calibri" w:hAnsi="Calibri" w:cs="Calibri"/>
        </w:rPr>
        <w:t xml:space="preserve"> (ЭЦП)</w:t>
      </w:r>
      <w:r w:rsidRPr="008928EC">
        <w:rPr>
          <w:rFonts w:ascii="Calibri" w:hAnsi="Calibri" w:cs="Calibri"/>
        </w:rPr>
        <w:t>. К жалобе, поданной представителем, должны быть приложены доверенность или иной подтверждающий его полномочия на подписание жалобы документ.</w:t>
      </w:r>
      <w:r w:rsidRPr="008928EC">
        <w:rPr>
          <w:rFonts w:ascii="Calibri" w:hAnsi="Calibri" w:cs="Calibri"/>
        </w:rPr>
        <w:br/>
      </w:r>
      <w:r w:rsidRPr="008928EC">
        <w:rPr>
          <w:rFonts w:ascii="Calibri" w:hAnsi="Calibri" w:cs="Calibri"/>
        </w:rPr>
        <w:br/>
        <w:t>После регистрации жалобы ФАС России рассматривает жалобу по существу в течение пяти рабочих дней со дня, следующего за днем поступления жалобы. Решение изготавливается в полном объеме в течение трех рабочих дней со дня оглашения его резолютивной части.</w:t>
      </w:r>
      <w:r w:rsidRPr="008928EC">
        <w:rPr>
          <w:rFonts w:ascii="Calibri" w:hAnsi="Calibri" w:cs="Calibri"/>
        </w:rPr>
        <w:br/>
      </w: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Жалоба гражданина, не являющегося участником торгов, о нарушении законодательства о контрактной системе в сфере закупок подается и рассматривается в соответствии с Федеральным законом от 02.05.2006 N 59-ФЗ "О порядке рассмотрения обращений граждан Российской Федерации" в течение 30 дней. Заверять жалобу квалифицированной электронной ц</w:t>
      </w:r>
      <w:r w:rsidR="006362B4" w:rsidRPr="008928EC">
        <w:rPr>
          <w:rFonts w:ascii="Calibri" w:hAnsi="Calibri" w:cs="Calibri"/>
        </w:rPr>
        <w:t xml:space="preserve">ифровой подписью не требуется. </w:t>
      </w: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Сроки рассмотрения жалобы.</w:t>
      </w: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p>
    <w:p w:rsidR="00101266" w:rsidRPr="008928EC" w:rsidRDefault="00101266" w:rsidP="006362B4">
      <w:pPr>
        <w:widowControl w:val="0"/>
        <w:autoSpaceDE w:val="0"/>
        <w:autoSpaceDN w:val="0"/>
        <w:adjustRightInd w:val="0"/>
        <w:spacing w:after="0" w:line="240" w:lineRule="auto"/>
        <w:ind w:firstLine="540"/>
        <w:jc w:val="both"/>
        <w:rPr>
          <w:rFonts w:ascii="Calibri" w:hAnsi="Calibri" w:cs="Calibri"/>
        </w:rPr>
      </w:pPr>
      <w:r w:rsidRPr="008928EC">
        <w:rPr>
          <w:rFonts w:ascii="Calibri" w:hAnsi="Calibri" w:cs="Calibri"/>
        </w:rPr>
        <w:t>В течение двух рабочих дней со дня поступления жалобы в ФАС России заявителю, заказчику, оператору электронной площадки направляется сообщение о времени и месте рассмотрения жалобы. ФАС России рассматривает жалобу по существу в течение пяти рабочих дней со дня, следующего за днем поступления жалобы. Решение изготавливается в полном объеме в течение трех рабочих дней со дня оглашения его резолютивной части. Сведения о принятой жалобе, о решении по результатам рассмотрения жалобы размещаются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101266" w:rsidRPr="008928EC" w:rsidRDefault="00101266">
      <w:pPr>
        <w:widowControl w:val="0"/>
        <w:autoSpaceDE w:val="0"/>
        <w:autoSpaceDN w:val="0"/>
        <w:adjustRightInd w:val="0"/>
        <w:spacing w:after="0" w:line="240" w:lineRule="auto"/>
        <w:ind w:firstLine="540"/>
        <w:jc w:val="both"/>
        <w:rPr>
          <w:rFonts w:ascii="Calibri" w:hAnsi="Calibri" w:cs="Calibri"/>
        </w:rPr>
      </w:pPr>
    </w:p>
    <w:p w:rsidR="009719BF" w:rsidRPr="008928EC" w:rsidRDefault="009719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5702" w:rsidRPr="008928EC" w:rsidRDefault="00FC5702">
      <w:bookmarkStart w:id="15" w:name="_GoBack"/>
      <w:bookmarkEnd w:id="15"/>
    </w:p>
    <w:sectPr w:rsidR="00FC5702" w:rsidRPr="008928EC" w:rsidSect="00423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BF"/>
    <w:rsid w:val="00003140"/>
    <w:rsid w:val="00083BF6"/>
    <w:rsid w:val="000A4873"/>
    <w:rsid w:val="000E76B9"/>
    <w:rsid w:val="00101266"/>
    <w:rsid w:val="00110F4E"/>
    <w:rsid w:val="00126068"/>
    <w:rsid w:val="0015521D"/>
    <w:rsid w:val="00293730"/>
    <w:rsid w:val="002B299A"/>
    <w:rsid w:val="00361678"/>
    <w:rsid w:val="0036333E"/>
    <w:rsid w:val="00414BBD"/>
    <w:rsid w:val="004A505B"/>
    <w:rsid w:val="0056413D"/>
    <w:rsid w:val="00633B51"/>
    <w:rsid w:val="006362B4"/>
    <w:rsid w:val="006A08CD"/>
    <w:rsid w:val="006B46C5"/>
    <w:rsid w:val="006D12E6"/>
    <w:rsid w:val="006E5F60"/>
    <w:rsid w:val="00740610"/>
    <w:rsid w:val="00775B58"/>
    <w:rsid w:val="007B473A"/>
    <w:rsid w:val="00883AB7"/>
    <w:rsid w:val="008928EC"/>
    <w:rsid w:val="00901497"/>
    <w:rsid w:val="009719BF"/>
    <w:rsid w:val="00A25A9C"/>
    <w:rsid w:val="00B619C8"/>
    <w:rsid w:val="00B74C99"/>
    <w:rsid w:val="00BE5CE4"/>
    <w:rsid w:val="00C62BB9"/>
    <w:rsid w:val="00DC1C8F"/>
    <w:rsid w:val="00E023BE"/>
    <w:rsid w:val="00EF1A03"/>
    <w:rsid w:val="00F0425F"/>
    <w:rsid w:val="00FC5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B3AF9-D5DC-497C-B873-9EE9F47E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702"/>
  </w:style>
  <w:style w:type="paragraph" w:styleId="1">
    <w:name w:val="heading 1"/>
    <w:basedOn w:val="a"/>
    <w:link w:val="10"/>
    <w:uiPriority w:val="9"/>
    <w:qFormat/>
    <w:rsid w:val="001012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719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101266"/>
    <w:rPr>
      <w:color w:val="0000FF"/>
      <w:u w:val="single"/>
    </w:rPr>
  </w:style>
  <w:style w:type="paragraph" w:styleId="a4">
    <w:name w:val="Normal (Web)"/>
    <w:basedOn w:val="a"/>
    <w:uiPriority w:val="99"/>
    <w:semiHidden/>
    <w:unhideWhenUsed/>
    <w:rsid w:val="00101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01266"/>
    <w:rPr>
      <w:rFonts w:ascii="Times New Roman" w:eastAsia="Times New Roman" w:hAnsi="Times New Roman" w:cs="Times New Roman"/>
      <w:b/>
      <w:bCs/>
      <w:kern w:val="36"/>
      <w:sz w:val="48"/>
      <w:szCs w:val="48"/>
      <w:lang w:eastAsia="ru-RU"/>
    </w:rPr>
  </w:style>
  <w:style w:type="character" w:customStyle="1" w:styleId="11">
    <w:name w:val="Дата1"/>
    <w:basedOn w:val="a0"/>
    <w:rsid w:val="00101266"/>
  </w:style>
  <w:style w:type="paragraph" w:styleId="a5">
    <w:name w:val="Balloon Text"/>
    <w:basedOn w:val="a"/>
    <w:link w:val="a6"/>
    <w:uiPriority w:val="99"/>
    <w:semiHidden/>
    <w:unhideWhenUsed/>
    <w:rsid w:val="002937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3730"/>
    <w:rPr>
      <w:rFonts w:ascii="Segoe UI" w:hAnsi="Segoe UI" w:cs="Segoe UI"/>
      <w:sz w:val="18"/>
      <w:szCs w:val="18"/>
    </w:rPr>
  </w:style>
  <w:style w:type="character" w:styleId="a7">
    <w:name w:val="FollowedHyperlink"/>
    <w:basedOn w:val="a0"/>
    <w:uiPriority w:val="99"/>
    <w:semiHidden/>
    <w:unhideWhenUsed/>
    <w:rsid w:val="007406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06453">
      <w:bodyDiv w:val="1"/>
      <w:marLeft w:val="0"/>
      <w:marRight w:val="0"/>
      <w:marTop w:val="0"/>
      <w:marBottom w:val="0"/>
      <w:divBdr>
        <w:top w:val="none" w:sz="0" w:space="0" w:color="auto"/>
        <w:left w:val="none" w:sz="0" w:space="0" w:color="auto"/>
        <w:bottom w:val="none" w:sz="0" w:space="0" w:color="auto"/>
        <w:right w:val="none" w:sz="0" w:space="0" w:color="auto"/>
      </w:divBdr>
      <w:divsChild>
        <w:div w:id="1372072105">
          <w:marLeft w:val="0"/>
          <w:marRight w:val="0"/>
          <w:marTop w:val="0"/>
          <w:marBottom w:val="0"/>
          <w:divBdr>
            <w:top w:val="none" w:sz="0" w:space="0" w:color="auto"/>
            <w:left w:val="none" w:sz="0" w:space="0" w:color="auto"/>
            <w:bottom w:val="none" w:sz="0" w:space="0" w:color="auto"/>
            <w:right w:val="none" w:sz="0" w:space="0" w:color="auto"/>
          </w:divBdr>
        </w:div>
        <w:div w:id="1579900252">
          <w:marLeft w:val="0"/>
          <w:marRight w:val="0"/>
          <w:marTop w:val="0"/>
          <w:marBottom w:val="0"/>
          <w:divBdr>
            <w:top w:val="none" w:sz="0" w:space="0" w:color="auto"/>
            <w:left w:val="none" w:sz="0" w:space="0" w:color="auto"/>
            <w:bottom w:val="none" w:sz="0" w:space="0" w:color="auto"/>
            <w:right w:val="none" w:sz="0" w:space="0" w:color="auto"/>
          </w:divBdr>
          <w:divsChild>
            <w:div w:id="2130734570">
              <w:marLeft w:val="0"/>
              <w:marRight w:val="0"/>
              <w:marTop w:val="0"/>
              <w:marBottom w:val="0"/>
              <w:divBdr>
                <w:top w:val="none" w:sz="0" w:space="0" w:color="auto"/>
                <w:left w:val="none" w:sz="0" w:space="0" w:color="auto"/>
                <w:bottom w:val="none" w:sz="0" w:space="0" w:color="auto"/>
                <w:right w:val="none" w:sz="0" w:space="0" w:color="auto"/>
              </w:divBdr>
            </w:div>
          </w:divsChild>
        </w:div>
        <w:div w:id="598637900">
          <w:marLeft w:val="0"/>
          <w:marRight w:val="0"/>
          <w:marTop w:val="0"/>
          <w:marBottom w:val="150"/>
          <w:divBdr>
            <w:top w:val="none" w:sz="0" w:space="0" w:color="auto"/>
            <w:left w:val="none" w:sz="0" w:space="0" w:color="auto"/>
            <w:bottom w:val="none" w:sz="0" w:space="0" w:color="auto"/>
            <w:right w:val="none" w:sz="0" w:space="0" w:color="auto"/>
          </w:divBdr>
        </w:div>
        <w:div w:id="924339356">
          <w:marLeft w:val="0"/>
          <w:marRight w:val="0"/>
          <w:marTop w:val="0"/>
          <w:marBottom w:val="0"/>
          <w:divBdr>
            <w:top w:val="none" w:sz="0" w:space="0" w:color="auto"/>
            <w:left w:val="none" w:sz="0" w:space="0" w:color="auto"/>
            <w:bottom w:val="none" w:sz="0" w:space="0" w:color="auto"/>
            <w:right w:val="none" w:sz="0" w:space="0" w:color="auto"/>
          </w:divBdr>
          <w:divsChild>
            <w:div w:id="20458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7174">
      <w:bodyDiv w:val="1"/>
      <w:marLeft w:val="0"/>
      <w:marRight w:val="0"/>
      <w:marTop w:val="0"/>
      <w:marBottom w:val="0"/>
      <w:divBdr>
        <w:top w:val="none" w:sz="0" w:space="0" w:color="auto"/>
        <w:left w:val="none" w:sz="0" w:space="0" w:color="auto"/>
        <w:bottom w:val="none" w:sz="0" w:space="0" w:color="auto"/>
        <w:right w:val="none" w:sz="0" w:space="0" w:color="auto"/>
      </w:divBdr>
    </w:div>
    <w:div w:id="671492112">
      <w:bodyDiv w:val="1"/>
      <w:marLeft w:val="0"/>
      <w:marRight w:val="0"/>
      <w:marTop w:val="0"/>
      <w:marBottom w:val="0"/>
      <w:divBdr>
        <w:top w:val="none" w:sz="0" w:space="0" w:color="auto"/>
        <w:left w:val="none" w:sz="0" w:space="0" w:color="auto"/>
        <w:bottom w:val="none" w:sz="0" w:space="0" w:color="auto"/>
        <w:right w:val="none" w:sz="0" w:space="0" w:color="auto"/>
      </w:divBdr>
    </w:div>
    <w:div w:id="725492286">
      <w:bodyDiv w:val="1"/>
      <w:marLeft w:val="0"/>
      <w:marRight w:val="0"/>
      <w:marTop w:val="0"/>
      <w:marBottom w:val="0"/>
      <w:divBdr>
        <w:top w:val="none" w:sz="0" w:space="0" w:color="auto"/>
        <w:left w:val="none" w:sz="0" w:space="0" w:color="auto"/>
        <w:bottom w:val="none" w:sz="0" w:space="0" w:color="auto"/>
        <w:right w:val="none" w:sz="0" w:space="0" w:color="auto"/>
      </w:divBdr>
      <w:divsChild>
        <w:div w:id="204690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57CA1C06C3B3E89149B69B07D019382E06F949860EEC374F8B7E5E555FF24660086A42B6581961D5UCL" TargetMode="External"/><Relationship Id="rId13" Type="http://schemas.openxmlformats.org/officeDocument/2006/relationships/hyperlink" Target="consultantplus://offline/ref=2B57CA1C06C3B3E89149B69B07D019382E06F9448C0AEC374F8B7E5E55D5UFL" TargetMode="External"/><Relationship Id="rId18" Type="http://schemas.openxmlformats.org/officeDocument/2006/relationships/hyperlink" Target="http://fas.gov.ru/citizens/list-of-questions-and-answe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B57CA1C06C3B3E89149B69B07D019382E04F04E8009EC374F8B7E5E55D5UFL" TargetMode="External"/><Relationship Id="rId12" Type="http://schemas.openxmlformats.org/officeDocument/2006/relationships/hyperlink" Target="consultantplus://offline/ref=2B57CA1C06C3B3E89149B69B07D019382E04F245830FEC374F8B7E5E55D5UFL" TargetMode="External"/><Relationship Id="rId17" Type="http://schemas.openxmlformats.org/officeDocument/2006/relationships/hyperlink" Target="consultantplus://offline/ref=2B57CA1C06C3B3E89149B69B07D019382E04F24F8C0DEC374F8B7E5E555FF24660086A42B6581860D5UCL" TargetMode="External"/><Relationship Id="rId2" Type="http://schemas.openxmlformats.org/officeDocument/2006/relationships/styles" Target="styles.xml"/><Relationship Id="rId16" Type="http://schemas.openxmlformats.org/officeDocument/2006/relationships/hyperlink" Target="consultantplus://offline/ref=2B57CA1C06C3B3E89149B69B07D019382E04F645850EEC374F8B7E5E555FF24660086A42B6581967D5UFL" TargetMode="External"/><Relationship Id="rId20" Type="http://schemas.openxmlformats.org/officeDocument/2006/relationships/hyperlink" Target="consultantplus://offline/ref=2B57CA1C06C3B3E89149B69B07D019382E06F949860EEC374F8B7E5E55D5UFL" TargetMode="External"/><Relationship Id="rId1" Type="http://schemas.openxmlformats.org/officeDocument/2006/relationships/customXml" Target="../customXml/item1.xml"/><Relationship Id="rId6" Type="http://schemas.openxmlformats.org/officeDocument/2006/relationships/hyperlink" Target="consultantplus://offline/ref=2B57CA1C06C3B3E89149B69B07D019382D0AF6498E5CBB351EDE70D5UBL" TargetMode="External"/><Relationship Id="rId11" Type="http://schemas.openxmlformats.org/officeDocument/2006/relationships/hyperlink" Target="consultantplus://offline/ref=2B57CA1C06C3B3E89149B69B07D019382E04F74C800FEC374F8B7E5E55D5UFL" TargetMode="External"/><Relationship Id="rId5" Type="http://schemas.openxmlformats.org/officeDocument/2006/relationships/hyperlink" Target="consultantplus://offline/ref=2B57CA1C06C3B3E89149BF8200D019382A03F44A830AEC374F8B7E5E55D5UFL" TargetMode="External"/><Relationship Id="rId15" Type="http://schemas.openxmlformats.org/officeDocument/2006/relationships/hyperlink" Target="consultantplus://offline/ref=2B57CA1C06C3B3E89149B69B07D019382E07F94D8102EC374F8B7E5E55D5UFL" TargetMode="External"/><Relationship Id="rId10" Type="http://schemas.openxmlformats.org/officeDocument/2006/relationships/hyperlink" Target="consultantplus://offline/ref=2B57CA1C06C3B3E89149B69B07D019382E07F74C8708EC374F8B7E5E555FF24660086A42B6581969D5UAL" TargetMode="External"/><Relationship Id="rId19" Type="http://schemas.openxmlformats.org/officeDocument/2006/relationships/hyperlink" Target="mailto:toXX@fas.gov.ru." TargetMode="External"/><Relationship Id="rId4" Type="http://schemas.openxmlformats.org/officeDocument/2006/relationships/webSettings" Target="webSettings.xml"/><Relationship Id="rId9" Type="http://schemas.openxmlformats.org/officeDocument/2006/relationships/hyperlink" Target="consultantplus://offline/ref=2B57CA1C06C3B3E89149B69B07D019382E07F7458703EC374F8B7E5E555FF24660086A42B6581967D5UDL" TargetMode="External"/><Relationship Id="rId14" Type="http://schemas.openxmlformats.org/officeDocument/2006/relationships/hyperlink" Target="consultantplus://offline/ref=2B57CA1C06C3B3E89149B69B07D019382E04F2458309EC374F8B7E5E55D5UF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DB2A6-EE5E-474A-A98A-89A20176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4350</Words>
  <Characters>24797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Каблова Лада Николаевна</dc:creator>
  <cp:keywords/>
  <dc:description/>
  <cp:lastModifiedBy>Пользователь</cp:lastModifiedBy>
  <cp:revision>2</cp:revision>
  <cp:lastPrinted>2015-06-25T11:02:00Z</cp:lastPrinted>
  <dcterms:created xsi:type="dcterms:W3CDTF">2015-07-07T09:31:00Z</dcterms:created>
  <dcterms:modified xsi:type="dcterms:W3CDTF">2015-07-07T09:31:00Z</dcterms:modified>
</cp:coreProperties>
</file>