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75" w:rsidRPr="00FC5175" w:rsidRDefault="00FC5175" w:rsidP="00FC5175">
      <w:pPr>
        <w:shd w:val="clear" w:color="auto" w:fill="4DD0E1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C5175">
        <w:rPr>
          <w:rFonts w:ascii="inherit" w:eastAsia="Times New Roman" w:hAnsi="inherit" w:cs="Times New Roman"/>
          <w:color w:val="FFFFFF"/>
          <w:sz w:val="24"/>
          <w:szCs w:val="24"/>
          <w:bdr w:val="none" w:sz="0" w:space="0" w:color="auto" w:frame="1"/>
          <w:lang w:eastAsia="ru-RU"/>
        </w:rPr>
        <w:t>Рассмотрение жалобы 017/07/3-5/2022 ООО Шельф</w:t>
      </w:r>
    </w:p>
    <w:p w:rsidR="00FC5175" w:rsidRPr="00FC5175" w:rsidRDefault="00FC5175" w:rsidP="00FC51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C517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Время </w:t>
      </w: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доступа к ВКС время мск+4 (для настройки рабочего места):</w:t>
      </w:r>
    </w:p>
    <w:p w:rsidR="00FC5175" w:rsidRPr="00FC5175" w:rsidRDefault="00FC5175" w:rsidP="00FC517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C5175">
        <w:rPr>
          <w:rFonts w:ascii="inherit" w:eastAsia="Times New Roman" w:hAnsi="inherit" w:cs="Times New Roman"/>
          <w:sz w:val="21"/>
          <w:szCs w:val="21"/>
          <w:lang w:eastAsia="ru-RU"/>
        </w:rPr>
        <w:t>07.02.2022, 15:40</w:t>
      </w:r>
    </w:p>
    <w:p w:rsidR="00FC5175" w:rsidRPr="00FC5175" w:rsidRDefault="00FC5175" w:rsidP="00FC51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C517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Время </w:t>
      </w: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начала Комиссии Тывинского УФАС России:</w:t>
      </w:r>
    </w:p>
    <w:p w:rsidR="00FC5175" w:rsidRPr="00FC5175" w:rsidRDefault="00FC5175" w:rsidP="00FC517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C5175">
        <w:rPr>
          <w:rFonts w:ascii="inherit" w:eastAsia="Times New Roman" w:hAnsi="inherit" w:cs="Times New Roman"/>
          <w:sz w:val="21"/>
          <w:szCs w:val="21"/>
          <w:lang w:eastAsia="ru-RU"/>
        </w:rPr>
        <w:t xml:space="preserve">07.02.2022, 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>16:00</w:t>
      </w:r>
      <w:bookmarkStart w:id="0" w:name="_GoBack"/>
      <w:bookmarkEnd w:id="0"/>
    </w:p>
    <w:p w:rsidR="00FC5175" w:rsidRPr="00FC5175" w:rsidRDefault="00FC5175" w:rsidP="00FC51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C517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Страница конференции:</w:t>
      </w:r>
    </w:p>
    <w:p w:rsidR="00FC5175" w:rsidRDefault="00FC5175" w:rsidP="00FC51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hyperlink r:id="rId4" w:tgtFrame="_blank" w:history="1">
        <w:r w:rsidRPr="00FC5175">
          <w:rPr>
            <w:rFonts w:ascii="inherit" w:eastAsia="Times New Roman" w:hAnsi="inherit" w:cs="Times New Roman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https://fas1.tconf.rt.ru/c/4588979319</w:t>
        </w:r>
      </w:hyperlink>
    </w:p>
    <w:p w:rsidR="00FC5175" w:rsidRDefault="00FC5175" w:rsidP="00FC51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FE46BB" w:rsidRDefault="00FE46BB"/>
    <w:sectPr w:rsidR="00FE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24"/>
    <w:rsid w:val="00422F24"/>
    <w:rsid w:val="00FC5175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E6A8-9B8D-4B20-B3B5-5C6EA15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ference-view-header-heading">
    <w:name w:val="conference-view-header-heading"/>
    <w:basedOn w:val="a0"/>
    <w:rsid w:val="00FC5175"/>
  </w:style>
  <w:style w:type="character" w:customStyle="1" w:styleId="conference-viewcontent-heading">
    <w:name w:val="conference-view__content-heading"/>
    <w:basedOn w:val="a0"/>
    <w:rsid w:val="00FC5175"/>
  </w:style>
  <w:style w:type="character" w:styleId="a3">
    <w:name w:val="Hyperlink"/>
    <w:basedOn w:val="a0"/>
    <w:uiPriority w:val="99"/>
    <w:semiHidden/>
    <w:unhideWhenUsed/>
    <w:rsid w:val="00FC5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69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39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457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768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2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9229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17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5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s1.tconf.rt.ru/c/4588979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Сайлык Станиславовна</dc:creator>
  <cp:keywords/>
  <dc:description/>
  <cp:lastModifiedBy>Оюн Сайлык Станиславовна</cp:lastModifiedBy>
  <cp:revision>2</cp:revision>
  <dcterms:created xsi:type="dcterms:W3CDTF">2022-02-01T10:37:00Z</dcterms:created>
  <dcterms:modified xsi:type="dcterms:W3CDTF">2022-02-01T10:38:00Z</dcterms:modified>
</cp:coreProperties>
</file>